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7B" w:rsidRDefault="00FA0F7B" w:rsidP="00FA0F7B">
      <w:bookmarkStart w:id="0" w:name="_GoBack"/>
      <w:bookmarkEnd w:id="0"/>
      <w:r w:rsidRPr="0010654C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0F4186B" wp14:editId="5F59AB31">
            <wp:simplePos x="0" y="0"/>
            <wp:positionH relativeFrom="column">
              <wp:posOffset>2385977</wp:posOffset>
            </wp:positionH>
            <wp:positionV relativeFrom="paragraph">
              <wp:posOffset>282</wp:posOffset>
            </wp:positionV>
            <wp:extent cx="1043940" cy="1223645"/>
            <wp:effectExtent l="0" t="0" r="0" b="0"/>
            <wp:wrapTight wrapText="bothSides">
              <wp:wrapPolygon edited="0">
                <wp:start x="0" y="0"/>
                <wp:lineTo x="0" y="21297"/>
                <wp:lineTo x="21285" y="21297"/>
                <wp:lineTo x="21285" y="0"/>
                <wp:lineTo x="0" y="0"/>
              </wp:wrapPolygon>
            </wp:wrapTight>
            <wp:docPr id="2" name="Image 2" descr="emploi fiphfp handicap" title="Logo FIPH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i fiphfp handic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54C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3B81A06" wp14:editId="08CB3CBD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594485" cy="690880"/>
            <wp:effectExtent l="0" t="0" r="5715" b="0"/>
            <wp:wrapTight wrapText="bothSides">
              <wp:wrapPolygon edited="0">
                <wp:start x="16000" y="0"/>
                <wp:lineTo x="0" y="4765"/>
                <wp:lineTo x="0" y="11316"/>
                <wp:lineTo x="2323" y="19059"/>
                <wp:lineTo x="2323" y="20250"/>
                <wp:lineTo x="3097" y="20846"/>
                <wp:lineTo x="5161" y="20846"/>
                <wp:lineTo x="19355" y="20846"/>
                <wp:lineTo x="21419" y="20846"/>
                <wp:lineTo x="21419" y="12507"/>
                <wp:lineTo x="20129" y="9529"/>
                <wp:lineTo x="21419" y="7147"/>
                <wp:lineTo x="21419" y="5956"/>
                <wp:lineTo x="20903" y="0"/>
                <wp:lineTo x="16000" y="0"/>
              </wp:wrapPolygon>
            </wp:wrapTight>
            <wp:docPr id="3" name="Image 3" descr="Logo Agefiph - ouvrir l'emploi aux personnes handicapées" title="Logo Agefi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 - Agefiph - ouvrir l'emploi aux personnes handicapé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B15185" w:rsidRPr="00B15185" w:rsidRDefault="00B15185" w:rsidP="00FA0F7B">
      <w:pPr>
        <w:pStyle w:val="Titre"/>
      </w:pPr>
      <w:r w:rsidRPr="00B15185">
        <w:t xml:space="preserve">Les personnes handicapées </w:t>
      </w:r>
      <w:r w:rsidR="00FA0F7B">
        <w:t>et l’emploi</w:t>
      </w:r>
    </w:p>
    <w:p w:rsidR="00457137" w:rsidRPr="00B15185" w:rsidRDefault="00DB59B4" w:rsidP="00DB59B4">
      <w:pPr>
        <w:pStyle w:val="Titre"/>
      </w:pPr>
      <w:r w:rsidRPr="00B15185">
        <w:t xml:space="preserve">Chiffres-clés </w:t>
      </w:r>
      <w:r>
        <w:t>- juin</w:t>
      </w:r>
      <w:r w:rsidR="00FA0F7B">
        <w:t xml:space="preserve"> 201</w:t>
      </w:r>
      <w:r>
        <w:t>9</w:t>
      </w:r>
    </w:p>
    <w:p w:rsidR="001D05BD" w:rsidRDefault="001D05BD" w:rsidP="001D05BD"/>
    <w:p w:rsidR="001D05BD" w:rsidRDefault="001D05BD" w:rsidP="001D05BD">
      <w:r>
        <w:t>Ce document présente les dernières données disponibles relatives à l’emploi des personnes handicapées dans les secteurs public et privé.</w:t>
      </w:r>
    </w:p>
    <w:p w:rsidR="001D05BD" w:rsidRDefault="001D05BD" w:rsidP="001D05BD">
      <w:r>
        <w:t>L’Agefiph et le FIPHFP agissent pour l’insertion et le maintien dans l’emploi des personnes handicapées.</w:t>
      </w:r>
    </w:p>
    <w:p w:rsidR="00B15185" w:rsidRPr="00B15185" w:rsidRDefault="00B15185" w:rsidP="00FA0F7B">
      <w:pPr>
        <w:pStyle w:val="Titre1"/>
      </w:pPr>
      <w:r w:rsidRPr="00B15185">
        <w:t xml:space="preserve">Missions </w:t>
      </w:r>
    </w:p>
    <w:p w:rsidR="00B15185" w:rsidRPr="00B15185" w:rsidRDefault="00B15185" w:rsidP="00FA0F7B"/>
    <w:p w:rsidR="00B15185" w:rsidRPr="00B15185" w:rsidRDefault="00B15185" w:rsidP="00FA0F7B">
      <w:pPr>
        <w:pStyle w:val="Titre2"/>
      </w:pPr>
      <w:r w:rsidRPr="00B15185">
        <w:t xml:space="preserve">Agefiph </w:t>
      </w:r>
    </w:p>
    <w:p w:rsidR="00B15185" w:rsidRPr="00B15185" w:rsidRDefault="00B15185" w:rsidP="00FA0F7B">
      <w:r w:rsidRPr="00B15185">
        <w:t>Association de gestion du fonds pour l’insertion professionnelle des personnes han</w:t>
      </w:r>
      <w:r w:rsidR="00FA0F7B">
        <w:t>dicapées.</w:t>
      </w:r>
    </w:p>
    <w:p w:rsidR="00B15185" w:rsidRPr="00B15185" w:rsidRDefault="00B15185" w:rsidP="00FA0F7B">
      <w:r w:rsidRPr="00B15185">
        <w:t>Issue de la loi du 10 juillet 1987, l’Agefiph vise à développer l’emploi</w:t>
      </w:r>
      <w:r w:rsidR="00FA0F7B">
        <w:t xml:space="preserve"> des personnes handicapées dans </w:t>
      </w:r>
      <w:r w:rsidRPr="00B15185">
        <w:t>les entreprises privées. L’offre de services et d’aides financières s’adresse aux personnes handicapées et aux entreprises privées, quell</w:t>
      </w:r>
      <w:r w:rsidR="00FA0F7B">
        <w:t>e que soit leur taille.</w:t>
      </w:r>
    </w:p>
    <w:p w:rsidR="00B15185" w:rsidRPr="00B15185" w:rsidRDefault="00B15185" w:rsidP="00FA0F7B"/>
    <w:p w:rsidR="00B15185" w:rsidRPr="00B15185" w:rsidRDefault="00B15185" w:rsidP="00FA0F7B">
      <w:pPr>
        <w:pStyle w:val="Titre2"/>
      </w:pPr>
      <w:r w:rsidRPr="00B15185">
        <w:t xml:space="preserve">FIPHFP </w:t>
      </w:r>
    </w:p>
    <w:p w:rsidR="00B15185" w:rsidRPr="00B15185" w:rsidRDefault="00B15185" w:rsidP="00FA0F7B">
      <w:r w:rsidRPr="00B15185">
        <w:t xml:space="preserve">Fonds pour l’insertion des personnes handicapées </w:t>
      </w:r>
      <w:r w:rsidR="00FA0F7B">
        <w:t>dans la fonction publique.</w:t>
      </w:r>
    </w:p>
    <w:p w:rsidR="00B15185" w:rsidRPr="00B15185" w:rsidRDefault="00B15185" w:rsidP="00FA0F7B">
      <w:r w:rsidRPr="00B15185">
        <w:t xml:space="preserve">Issu de la loi du 11 février 2005, le FIPHFP a une double vocation : </w:t>
      </w:r>
    </w:p>
    <w:p w:rsidR="00B15185" w:rsidRPr="00B15185" w:rsidRDefault="00B15185" w:rsidP="00FA0F7B">
      <w:pPr>
        <w:pStyle w:val="Paragraphedeliste"/>
        <w:numPr>
          <w:ilvl w:val="0"/>
          <w:numId w:val="1"/>
        </w:numPr>
      </w:pPr>
      <w:proofErr w:type="gramStart"/>
      <w:r w:rsidRPr="00B15185">
        <w:t>favoriser</w:t>
      </w:r>
      <w:proofErr w:type="gramEnd"/>
      <w:r w:rsidRPr="00B15185">
        <w:t xml:space="preserve"> le recrutement des personnes en situation de handicap dans les trois fonctions publiques ; </w:t>
      </w:r>
    </w:p>
    <w:p w:rsidR="00B15185" w:rsidRPr="00B15185" w:rsidRDefault="00B15185" w:rsidP="00FA0F7B">
      <w:pPr>
        <w:pStyle w:val="Paragraphedeliste"/>
        <w:numPr>
          <w:ilvl w:val="0"/>
          <w:numId w:val="1"/>
        </w:numPr>
      </w:pPr>
      <w:proofErr w:type="gramStart"/>
      <w:r w:rsidRPr="00B15185">
        <w:t>aider</w:t>
      </w:r>
      <w:proofErr w:type="gramEnd"/>
      <w:r w:rsidRPr="00B15185">
        <w:t xml:space="preserve"> à leur maintien dans l’emploi. </w:t>
      </w:r>
    </w:p>
    <w:p w:rsidR="00FA0F7B" w:rsidRDefault="00FA0F7B" w:rsidP="00FA0F7B"/>
    <w:p w:rsidR="00B15185" w:rsidRPr="00B15185" w:rsidRDefault="00B15185" w:rsidP="00FA0F7B">
      <w:pPr>
        <w:pStyle w:val="Titre1"/>
      </w:pPr>
      <w:r w:rsidRPr="00B15185">
        <w:t xml:space="preserve">1. Les personnes handicapées et l’emploi </w:t>
      </w:r>
    </w:p>
    <w:p w:rsidR="00FA0F7B" w:rsidRDefault="00FA0F7B" w:rsidP="00FA0F7B"/>
    <w:p w:rsidR="00395616" w:rsidRPr="00B15185" w:rsidRDefault="00395616" w:rsidP="00395616">
      <w:r w:rsidRPr="00B15185">
        <w:t>9</w:t>
      </w:r>
      <w:r w:rsidR="00DB59B4">
        <w:t>8</w:t>
      </w:r>
      <w:r w:rsidRPr="00B15185">
        <w:t xml:space="preserve">8000 personnes handicapées sont en emploi. </w:t>
      </w:r>
    </w:p>
    <w:p w:rsidR="00395616" w:rsidRDefault="00395616" w:rsidP="00395616">
      <w:r>
        <w:t>2,</w:t>
      </w:r>
      <w:r w:rsidR="00DB59B4">
        <w:t>8</w:t>
      </w:r>
      <w:r>
        <w:t xml:space="preserve"> millions </w:t>
      </w:r>
      <w:r w:rsidRPr="00B15185">
        <w:t xml:space="preserve">de personnes en âge de travailler sont reconnues </w:t>
      </w:r>
      <w:r>
        <w:t>handicapées</w:t>
      </w:r>
      <w:r>
        <w:rPr>
          <w:rStyle w:val="Appelnotedebasdep"/>
        </w:rPr>
        <w:footnoteReference w:id="1"/>
      </w:r>
      <w:r w:rsidRPr="00B15185">
        <w:t xml:space="preserve"> soit </w:t>
      </w:r>
      <w:r w:rsidR="00DB59B4">
        <w:t>7</w:t>
      </w:r>
      <w:r w:rsidRPr="00B15185">
        <w:t>% des 15-64 ans.</w:t>
      </w:r>
    </w:p>
    <w:p w:rsidR="00395616" w:rsidRPr="00B15185" w:rsidRDefault="00395616" w:rsidP="00395616">
      <w:r w:rsidRPr="00B15185">
        <w:t>1</w:t>
      </w:r>
      <w:r w:rsidR="00DB59B4">
        <w:t>400</w:t>
      </w:r>
      <w:r w:rsidRPr="00B15185">
        <w:t xml:space="preserve"> établissements et services d’aide par le travail (</w:t>
      </w:r>
      <w:proofErr w:type="spellStart"/>
      <w:r w:rsidRPr="00B15185">
        <w:t>Esat</w:t>
      </w:r>
      <w:proofErr w:type="spellEnd"/>
      <w:r w:rsidRPr="00B15185">
        <w:t xml:space="preserve">) en 2016 emploient </w:t>
      </w:r>
      <w:r w:rsidR="00DB59B4">
        <w:t>122600</w:t>
      </w:r>
      <w:r w:rsidRPr="00B15185">
        <w:t xml:space="preserve"> </w:t>
      </w:r>
      <w:r w:rsidR="00DB59B4">
        <w:t xml:space="preserve">personnes (source : </w:t>
      </w:r>
      <w:proofErr w:type="spellStart"/>
      <w:r w:rsidR="00DB59B4">
        <w:t>Dares</w:t>
      </w:r>
      <w:proofErr w:type="spellEnd"/>
      <w:r w:rsidR="00DB59B4">
        <w:t>)</w:t>
      </w:r>
      <w:r w:rsidRPr="00B15185">
        <w:t>.</w:t>
      </w:r>
    </w:p>
    <w:p w:rsidR="00395616" w:rsidRPr="00B15185" w:rsidRDefault="00DB59B4" w:rsidP="00DB59B4">
      <w:r>
        <w:t>800</w:t>
      </w:r>
      <w:r w:rsidR="00395616" w:rsidRPr="00B15185">
        <w:t xml:space="preserve"> entreprises adaptées (EA) en 201</w:t>
      </w:r>
      <w:r>
        <w:t>8</w:t>
      </w:r>
      <w:r w:rsidR="00395616" w:rsidRPr="00B15185">
        <w:t xml:space="preserve"> emploient </w:t>
      </w:r>
      <w:r>
        <w:t xml:space="preserve">32000 salariés, dont 26000 en situation de handicap </w:t>
      </w:r>
      <w:r w:rsidR="00395616" w:rsidRPr="00B15185">
        <w:t xml:space="preserve">(source : </w:t>
      </w:r>
      <w:proofErr w:type="spellStart"/>
      <w:r>
        <w:t>Unea</w:t>
      </w:r>
      <w:proofErr w:type="spellEnd"/>
      <w:r w:rsidR="00395616" w:rsidRPr="00B15185">
        <w:t xml:space="preserve">) </w:t>
      </w:r>
    </w:p>
    <w:p w:rsidR="00395616" w:rsidRDefault="00395616" w:rsidP="00FA0F7B"/>
    <w:p w:rsidR="00B15185" w:rsidRPr="00B15185" w:rsidRDefault="00B15185" w:rsidP="00FA0F7B">
      <w:pPr>
        <w:pStyle w:val="Titre2"/>
      </w:pPr>
      <w:r w:rsidRPr="00B15185">
        <w:t xml:space="preserve">Personnes en emploi 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Enquête emploi Insee 201</w:t>
      </w:r>
      <w:r w:rsidR="006762A4">
        <w:t>8</w:t>
      </w:r>
      <w:r w:rsidRPr="00B15185">
        <w:t xml:space="preserve">) </w:t>
      </w:r>
    </w:p>
    <w:p w:rsidR="00FA0F7B" w:rsidRDefault="00B15185" w:rsidP="00FA0F7B">
      <w:pPr>
        <w:pStyle w:val="Paragraphedeliste"/>
        <w:numPr>
          <w:ilvl w:val="0"/>
          <w:numId w:val="2"/>
        </w:numPr>
      </w:pPr>
      <w:r w:rsidRPr="00B15185">
        <w:t>5</w:t>
      </w:r>
      <w:r w:rsidR="006762A4">
        <w:t>0</w:t>
      </w:r>
      <w:r w:rsidR="00FA0F7B">
        <w:t>%</w:t>
      </w:r>
      <w:r w:rsidRPr="00B15185">
        <w:t xml:space="preserve"> </w:t>
      </w:r>
      <w:r w:rsidR="00FA0F7B">
        <w:t xml:space="preserve">sont </w:t>
      </w:r>
      <w:r w:rsidR="00FA0F7B" w:rsidRPr="00B15185">
        <w:t xml:space="preserve">des </w:t>
      </w:r>
      <w:r w:rsidR="006762A4">
        <w:t>femmes</w:t>
      </w:r>
      <w:r w:rsidR="00FA0F7B">
        <w:t xml:space="preserve"> (4</w:t>
      </w:r>
      <w:r w:rsidR="006762A4">
        <w:t>8</w:t>
      </w:r>
      <w:r w:rsidR="00FA0F7B">
        <w:t>% pour l’ensemble de la population)</w:t>
      </w:r>
    </w:p>
    <w:p w:rsidR="00FA0F7B" w:rsidRDefault="006762A4" w:rsidP="00FA0F7B">
      <w:pPr>
        <w:pStyle w:val="Paragraphedeliste"/>
        <w:numPr>
          <w:ilvl w:val="0"/>
          <w:numId w:val="2"/>
        </w:numPr>
      </w:pPr>
      <w:r>
        <w:t>4</w:t>
      </w:r>
      <w:r w:rsidR="00FA0F7B">
        <w:t xml:space="preserve">4% </w:t>
      </w:r>
      <w:r w:rsidR="00B15185" w:rsidRPr="00B15185">
        <w:t xml:space="preserve">ont 50 ans </w:t>
      </w:r>
      <w:r w:rsidR="00FA0F7B">
        <w:t>et plus (3</w:t>
      </w:r>
      <w:r>
        <w:t>0</w:t>
      </w:r>
      <w:r w:rsidR="00FA0F7B">
        <w:t>% pour l’ensemble de la population)</w:t>
      </w:r>
    </w:p>
    <w:p w:rsidR="00B15185" w:rsidRPr="00B15185" w:rsidRDefault="006762A4" w:rsidP="00FA0F7B">
      <w:pPr>
        <w:pStyle w:val="Paragraphedeliste"/>
        <w:numPr>
          <w:ilvl w:val="0"/>
          <w:numId w:val="2"/>
        </w:numPr>
      </w:pPr>
      <w:r>
        <w:t>3</w:t>
      </w:r>
      <w:r w:rsidR="00FA0F7B">
        <w:t xml:space="preserve">4% </w:t>
      </w:r>
      <w:r>
        <w:t>travaillent en temps partiel</w:t>
      </w:r>
      <w:r w:rsidR="00FA0F7B">
        <w:t xml:space="preserve"> (</w:t>
      </w:r>
      <w:r>
        <w:t>18</w:t>
      </w:r>
      <w:r w:rsidR="00FA0F7B">
        <w:t>% pour l’ensemble de la population)</w:t>
      </w:r>
    </w:p>
    <w:p w:rsidR="00B15185" w:rsidRPr="00B15185" w:rsidRDefault="00B15185" w:rsidP="00FA0F7B"/>
    <w:p w:rsidR="00B15185" w:rsidRPr="00B15185" w:rsidRDefault="00FA0F7B" w:rsidP="00FA0F7B">
      <w:pPr>
        <w:pStyle w:val="Titre3"/>
      </w:pPr>
      <w:r>
        <w:t>Répartition des personnes en emploi</w:t>
      </w:r>
      <w:r w:rsidR="006762A4">
        <w:t xml:space="preserve"> (données 2015)</w:t>
      </w:r>
    </w:p>
    <w:p w:rsidR="00B15185" w:rsidRPr="00B15185" w:rsidRDefault="00FA0F7B" w:rsidP="00FA0F7B">
      <w:pPr>
        <w:pStyle w:val="Paragraphedeliste"/>
        <w:numPr>
          <w:ilvl w:val="0"/>
          <w:numId w:val="3"/>
        </w:numPr>
      </w:pPr>
      <w:r>
        <w:t>Secteur public : 22%</w:t>
      </w:r>
    </w:p>
    <w:p w:rsidR="00B15185" w:rsidRPr="00B15185" w:rsidRDefault="00FA0F7B" w:rsidP="00FA0F7B">
      <w:pPr>
        <w:pStyle w:val="Paragraphedeliste"/>
        <w:numPr>
          <w:ilvl w:val="0"/>
          <w:numId w:val="3"/>
        </w:numPr>
      </w:pPr>
      <w:r>
        <w:t xml:space="preserve">Secteur privé : </w:t>
      </w:r>
      <w:r w:rsidR="00B15185" w:rsidRPr="00B15185">
        <w:t xml:space="preserve">70% </w:t>
      </w:r>
    </w:p>
    <w:p w:rsidR="00B15185" w:rsidRDefault="00FA0F7B" w:rsidP="00395616">
      <w:pPr>
        <w:pStyle w:val="Paragraphedeliste"/>
        <w:numPr>
          <w:ilvl w:val="0"/>
          <w:numId w:val="3"/>
        </w:numPr>
      </w:pPr>
      <w:r>
        <w:t xml:space="preserve">Indépendants : </w:t>
      </w:r>
      <w:r w:rsidR="00B15185" w:rsidRPr="00B15185">
        <w:t xml:space="preserve">8% </w:t>
      </w:r>
    </w:p>
    <w:p w:rsidR="00395616" w:rsidRPr="00B15185" w:rsidRDefault="00395616" w:rsidP="00395616">
      <w:pPr>
        <w:pStyle w:val="Paragraphedeliste"/>
      </w:pPr>
    </w:p>
    <w:p w:rsidR="00B15185" w:rsidRPr="00B15185" w:rsidRDefault="00B15185" w:rsidP="00395616">
      <w:pPr>
        <w:pStyle w:val="Titre2"/>
      </w:pPr>
      <w:r w:rsidRPr="00B15185">
        <w:t xml:space="preserve">Demandeurs d’emploi </w:t>
      </w:r>
    </w:p>
    <w:p w:rsidR="00B15185" w:rsidRPr="00B15185" w:rsidRDefault="00395616" w:rsidP="00FA0F7B">
      <w:r>
        <w:t>(</w:t>
      </w:r>
      <w:proofErr w:type="gramStart"/>
      <w:r>
        <w:t>sources</w:t>
      </w:r>
      <w:proofErr w:type="gramEnd"/>
      <w:r>
        <w:t xml:space="preserve"> : Insee 201</w:t>
      </w:r>
      <w:r w:rsidR="006762A4">
        <w:t>8</w:t>
      </w:r>
      <w:r>
        <w:t>, Pôl</w:t>
      </w:r>
      <w:r w:rsidR="00B15185" w:rsidRPr="00B15185">
        <w:t>e emploi 201</w:t>
      </w:r>
      <w:r w:rsidR="006762A4">
        <w:t>8</w:t>
      </w:r>
      <w:r w:rsidR="00B15185" w:rsidRPr="00B15185">
        <w:t xml:space="preserve">) </w:t>
      </w:r>
    </w:p>
    <w:p w:rsidR="00395616" w:rsidRDefault="00395616" w:rsidP="00395616"/>
    <w:p w:rsidR="00B15185" w:rsidRPr="00B15185" w:rsidRDefault="006762A4" w:rsidP="00395616">
      <w:pPr>
        <w:pStyle w:val="Paragraphedeliste"/>
        <w:numPr>
          <w:ilvl w:val="0"/>
          <w:numId w:val="5"/>
        </w:numPr>
      </w:pPr>
      <w:r>
        <w:t>515531</w:t>
      </w:r>
      <w:r w:rsidR="00395616" w:rsidRPr="00B15185">
        <w:t xml:space="preserve"> demandeurs d’emploi </w:t>
      </w:r>
      <w:r w:rsidR="00395616">
        <w:t>handicapés fin 201</w:t>
      </w:r>
      <w:r>
        <w:t>8</w:t>
      </w:r>
      <w:r w:rsidR="00395616">
        <w:rPr>
          <w:rStyle w:val="Appelnotedebasdep"/>
        </w:rPr>
        <w:footnoteReference w:id="2"/>
      </w:r>
      <w:r w:rsidR="00395616">
        <w:t xml:space="preserve"> (</w:t>
      </w:r>
      <w:r w:rsidR="00395616" w:rsidRPr="00B15185">
        <w:t>+</w:t>
      </w:r>
      <w:r>
        <w:t>0,4</w:t>
      </w:r>
      <w:r w:rsidR="00395616" w:rsidRPr="00B15185">
        <w:t xml:space="preserve"> % en un an</w:t>
      </w:r>
      <w:r w:rsidR="00395616">
        <w:t>)</w:t>
      </w:r>
      <w:r w:rsidR="00395616" w:rsidRPr="00B15185">
        <w:t xml:space="preserve">.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r w:rsidRPr="00B15185">
        <w:t>1</w:t>
      </w:r>
      <w:r w:rsidR="006762A4">
        <w:t>8</w:t>
      </w:r>
      <w:r w:rsidRPr="00B15185">
        <w:t>% Taux de chômage des personnes handicapées en 201</w:t>
      </w:r>
      <w:r w:rsidR="006762A4">
        <w:t>8</w:t>
      </w:r>
      <w:r w:rsidRPr="00B15185">
        <w:t xml:space="preserve"> (</w:t>
      </w:r>
      <w:r w:rsidR="006762A4">
        <w:t>9</w:t>
      </w:r>
      <w:r w:rsidRPr="00B15185">
        <w:t xml:space="preserve"> % pour l’ensemble de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proofErr w:type="gramStart"/>
      <w:r w:rsidRPr="00B15185">
        <w:t>la</w:t>
      </w:r>
      <w:proofErr w:type="gramEnd"/>
      <w:r w:rsidRPr="00B15185">
        <w:t xml:space="preserve"> population). </w:t>
      </w:r>
    </w:p>
    <w:p w:rsidR="00B15185" w:rsidRPr="00B15185" w:rsidRDefault="006762A4" w:rsidP="00395616">
      <w:pPr>
        <w:pStyle w:val="Paragraphedeliste"/>
        <w:numPr>
          <w:ilvl w:val="0"/>
          <w:numId w:val="5"/>
        </w:numPr>
      </w:pPr>
      <w:r>
        <w:t>50</w:t>
      </w:r>
      <w:r w:rsidR="00B15185" w:rsidRPr="00B15185">
        <w:t>% des demandeurs d’emploi handicapés ont 50 ans et + (2</w:t>
      </w:r>
      <w:r>
        <w:t>6</w:t>
      </w:r>
      <w:r w:rsidR="00B15185" w:rsidRPr="00B15185">
        <w:t xml:space="preserve"> % pour l’ensemble des demandeurs d’emploi).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r w:rsidRPr="00B15185">
        <w:t>5</w:t>
      </w:r>
      <w:r w:rsidR="006762A4">
        <w:t>9</w:t>
      </w:r>
      <w:r w:rsidRPr="00B15185">
        <w:t xml:space="preserve">% des demandeurs </w:t>
      </w:r>
      <w:r w:rsidR="00395616">
        <w:t xml:space="preserve">d’emploi </w:t>
      </w:r>
      <w:r w:rsidRPr="00B15185">
        <w:t xml:space="preserve">handicapés sont au chômage depuis + d’1 an </w:t>
      </w:r>
      <w:r w:rsidR="00395616">
        <w:t>(</w:t>
      </w:r>
      <w:r w:rsidRPr="00B15185">
        <w:t>4</w:t>
      </w:r>
      <w:r w:rsidR="006762A4">
        <w:t>8</w:t>
      </w:r>
      <w:r w:rsidRPr="00B15185">
        <w:t xml:space="preserve"> % pour l’ensemble des demandeurs d’emploi). </w:t>
      </w:r>
    </w:p>
    <w:p w:rsidR="00395616" w:rsidRDefault="00395616" w:rsidP="00FA0F7B"/>
    <w:p w:rsidR="00B15185" w:rsidRPr="00B15185" w:rsidRDefault="00B15185" w:rsidP="00395616">
      <w:pPr>
        <w:pStyle w:val="Titre3"/>
      </w:pPr>
      <w:r w:rsidRPr="00B15185">
        <w:t xml:space="preserve">Nombre de jours d’ancienneté moyenne au chômage </w:t>
      </w:r>
    </w:p>
    <w:p w:rsidR="00B15185" w:rsidRPr="00B15185" w:rsidRDefault="006762A4" w:rsidP="00395616">
      <w:pPr>
        <w:pStyle w:val="Paragraphedeliste"/>
        <w:numPr>
          <w:ilvl w:val="0"/>
          <w:numId w:val="4"/>
        </w:numPr>
      </w:pPr>
      <w:r>
        <w:t>832</w:t>
      </w:r>
      <w:r w:rsidR="00B15185" w:rsidRPr="00B15185">
        <w:t xml:space="preserve"> </w:t>
      </w:r>
      <w:r w:rsidR="00395616">
        <w:t>jours pour les d</w:t>
      </w:r>
      <w:r w:rsidR="00B15185" w:rsidRPr="00B15185">
        <w:t xml:space="preserve">emandeurs d’emploi handicapés </w:t>
      </w:r>
    </w:p>
    <w:p w:rsidR="00B15185" w:rsidRPr="00B15185" w:rsidRDefault="006762A4" w:rsidP="00395616">
      <w:pPr>
        <w:pStyle w:val="Paragraphedeliste"/>
        <w:numPr>
          <w:ilvl w:val="0"/>
          <w:numId w:val="4"/>
        </w:numPr>
      </w:pPr>
      <w:r>
        <w:t>630</w:t>
      </w:r>
      <w:r w:rsidR="00B15185" w:rsidRPr="00B15185">
        <w:t xml:space="preserve"> </w:t>
      </w:r>
      <w:r w:rsidR="00395616">
        <w:t>jours pour l’e</w:t>
      </w:r>
      <w:r w:rsidR="00B15185" w:rsidRPr="00B15185">
        <w:t xml:space="preserve">nsemble des demandeurs </w:t>
      </w:r>
    </w:p>
    <w:p w:rsidR="00B15185" w:rsidRPr="00B15185" w:rsidRDefault="00B15185" w:rsidP="00FA0F7B"/>
    <w:p w:rsidR="00B15185" w:rsidRPr="00B15185" w:rsidRDefault="00B15185" w:rsidP="00395616">
      <w:pPr>
        <w:pStyle w:val="Titre1"/>
      </w:pPr>
      <w:r w:rsidRPr="00B15185">
        <w:t xml:space="preserve">2. La réponse à l’obligation d’emploi </w:t>
      </w:r>
    </w:p>
    <w:p w:rsidR="00B15185" w:rsidRPr="00B15185" w:rsidRDefault="00B15185" w:rsidP="00395616">
      <w:r w:rsidRPr="00B15185">
        <w:t xml:space="preserve">La loi fixe à tout entreprise et établissement public d’au moins 20 salariés une obligation d’emploi de 6 % de personnes handicapées. </w:t>
      </w:r>
    </w:p>
    <w:p w:rsidR="00B15185" w:rsidRPr="00B15185" w:rsidRDefault="00B15185" w:rsidP="00FA0F7B"/>
    <w:p w:rsidR="00B15185" w:rsidRPr="00B15185" w:rsidRDefault="00B15185" w:rsidP="00395616">
      <w:pPr>
        <w:pStyle w:val="Titre2"/>
      </w:pPr>
      <w:r w:rsidRPr="00B15185">
        <w:t xml:space="preserve"> Secteur privé</w:t>
      </w:r>
    </w:p>
    <w:p w:rsidR="00B15185" w:rsidRDefault="00B15185" w:rsidP="00395616">
      <w:r w:rsidRPr="00B15185">
        <w:t>(</w:t>
      </w:r>
      <w:proofErr w:type="gramStart"/>
      <w:r w:rsidRPr="00B15185">
        <w:t>sources</w:t>
      </w:r>
      <w:proofErr w:type="gramEnd"/>
      <w:r w:rsidRPr="00B15185">
        <w:t xml:space="preserve"> : Agefiph et </w:t>
      </w:r>
      <w:proofErr w:type="spellStart"/>
      <w:r w:rsidRPr="00B15185">
        <w:t>Dares</w:t>
      </w:r>
      <w:proofErr w:type="spellEnd"/>
      <w:r w:rsidRPr="00B15185">
        <w:t xml:space="preserve"> 201</w:t>
      </w:r>
      <w:r w:rsidR="006762A4">
        <w:t>6</w:t>
      </w:r>
      <w:r w:rsidRPr="00B15185">
        <w:t xml:space="preserve">) </w:t>
      </w:r>
    </w:p>
    <w:p w:rsidR="00395616" w:rsidRDefault="00395616" w:rsidP="00395616"/>
    <w:p w:rsidR="00395616" w:rsidRPr="00B15185" w:rsidRDefault="006762A4" w:rsidP="00395616">
      <w:pPr>
        <w:pStyle w:val="Paragraphedeliste"/>
        <w:numPr>
          <w:ilvl w:val="0"/>
          <w:numId w:val="7"/>
        </w:numPr>
      </w:pPr>
      <w:r>
        <w:t>459100</w:t>
      </w:r>
      <w:r w:rsidR="00395616" w:rsidRPr="00B15185">
        <w:t xml:space="preserve"> personnes handicapées présentes dans les entreprises de 20 salariés et +</w:t>
      </w:r>
      <w:r w:rsidR="00395616">
        <w:t xml:space="preserve"> en 201</w:t>
      </w:r>
      <w:r>
        <w:t>6</w:t>
      </w:r>
      <w:r w:rsidR="00395616">
        <w:t xml:space="preserve"> (</w:t>
      </w:r>
      <w:r w:rsidR="00395616" w:rsidRPr="00B15185">
        <w:t>+</w:t>
      </w:r>
      <w:r>
        <w:t>6</w:t>
      </w:r>
      <w:r w:rsidR="00395616" w:rsidRPr="00B15185">
        <w:t>% par rapport à 201</w:t>
      </w:r>
      <w:r>
        <w:t>5</w:t>
      </w:r>
      <w:r w:rsidR="00395616">
        <w:t>).</w:t>
      </w:r>
    </w:p>
    <w:p w:rsidR="00395616" w:rsidRDefault="006762A4" w:rsidP="00395616">
      <w:pPr>
        <w:pStyle w:val="Paragraphedeliste"/>
        <w:numPr>
          <w:ilvl w:val="0"/>
          <w:numId w:val="7"/>
        </w:numPr>
      </w:pPr>
      <w:r>
        <w:t>102100</w:t>
      </w:r>
      <w:r w:rsidR="00395616" w:rsidRPr="00B15185">
        <w:t xml:space="preserve"> entreprises étaient assujetties à l’obligation d’emploi de personnes </w:t>
      </w:r>
      <w:r w:rsidR="00395616">
        <w:t>handicapées en 201</w:t>
      </w:r>
      <w:r>
        <w:t>6</w:t>
      </w:r>
      <w:r w:rsidR="00395616" w:rsidRPr="00B15185">
        <w:t xml:space="preserve"> </w:t>
      </w:r>
      <w:r w:rsidR="00395616">
        <w:t>(</w:t>
      </w:r>
      <w:r w:rsidR="00395616" w:rsidRPr="00B15185">
        <w:t xml:space="preserve">+2% par </w:t>
      </w:r>
      <w:r w:rsidR="00395616">
        <w:t>rapport à 2014).</w:t>
      </w:r>
    </w:p>
    <w:p w:rsidR="00395616" w:rsidRPr="00B15185" w:rsidRDefault="00395616" w:rsidP="00395616"/>
    <w:p w:rsidR="00B15185" w:rsidRPr="00B15185" w:rsidRDefault="00B15185" w:rsidP="00395616">
      <w:pPr>
        <w:pStyle w:val="Titre3"/>
      </w:pPr>
      <w:r w:rsidRPr="00B15185">
        <w:lastRenderedPageBreak/>
        <w:t xml:space="preserve">Comment les entreprises répondent à l’obligation d’emploi de personnes handicapées </w:t>
      </w:r>
    </w:p>
    <w:p w:rsidR="00395616" w:rsidRDefault="006762A4" w:rsidP="00395616">
      <w:pPr>
        <w:pStyle w:val="Paragraphedeliste"/>
        <w:numPr>
          <w:ilvl w:val="0"/>
          <w:numId w:val="6"/>
        </w:numPr>
      </w:pPr>
      <w:r>
        <w:t>41% via l’emploi direct et/ou indirect de travailleurs handicapés + contribution à l’Agefiph</w:t>
      </w:r>
    </w:p>
    <w:p w:rsidR="006762A4" w:rsidRDefault="006762A4" w:rsidP="00395616">
      <w:pPr>
        <w:pStyle w:val="Paragraphedeliste"/>
        <w:numPr>
          <w:ilvl w:val="0"/>
          <w:numId w:val="6"/>
        </w:numPr>
      </w:pPr>
      <w:r>
        <w:t>34% via l’emploi de travailleurs handicapés uniquement</w:t>
      </w:r>
    </w:p>
    <w:p w:rsidR="006762A4" w:rsidRDefault="006762A4" w:rsidP="00395616">
      <w:pPr>
        <w:pStyle w:val="Paragraphedeliste"/>
        <w:numPr>
          <w:ilvl w:val="0"/>
          <w:numId w:val="6"/>
        </w:numPr>
      </w:pPr>
      <w:r>
        <w:t>17% via l’emploi directe et indirect de travailleurs handicapés</w:t>
      </w:r>
    </w:p>
    <w:p w:rsidR="006762A4" w:rsidRPr="00B15185" w:rsidRDefault="006762A4" w:rsidP="00395616">
      <w:pPr>
        <w:pStyle w:val="Paragraphedeliste"/>
        <w:numPr>
          <w:ilvl w:val="0"/>
          <w:numId w:val="6"/>
        </w:numPr>
      </w:pPr>
      <w:r>
        <w:t>8% sans emploi de travailleurs handicapés (ni direct, ni indirect, contribution uniquement)</w:t>
      </w:r>
    </w:p>
    <w:p w:rsidR="00B15185" w:rsidRPr="00B15185" w:rsidRDefault="00B15185" w:rsidP="00395616"/>
    <w:p w:rsidR="00B15185" w:rsidRPr="00B15185" w:rsidRDefault="006762A4" w:rsidP="00395616">
      <w:r>
        <w:t>80</w:t>
      </w:r>
      <w:r w:rsidR="00395616">
        <w:t>%</w:t>
      </w:r>
      <w:r w:rsidR="00B15185" w:rsidRPr="00B15185">
        <w:t xml:space="preserve"> des entreprises de 20 salariés et + emploient au moins une personne handicapée. </w:t>
      </w:r>
    </w:p>
    <w:p w:rsidR="00B15185" w:rsidRPr="00B15185" w:rsidRDefault="00B15185" w:rsidP="00FA0F7B"/>
    <w:p w:rsidR="00B15185" w:rsidRPr="00B15185" w:rsidRDefault="006762A4" w:rsidP="00395616">
      <w:r>
        <w:t>8</w:t>
      </w:r>
      <w:r w:rsidR="00B15185" w:rsidRPr="00B15185">
        <w:t xml:space="preserve">% des entreprises satisfont à leur obligation d’emploi uniquement par la contribution </w:t>
      </w:r>
    </w:p>
    <w:p w:rsidR="00B15185" w:rsidRPr="00B15185" w:rsidRDefault="00B15185" w:rsidP="00FA0F7B">
      <w:proofErr w:type="gramStart"/>
      <w:r w:rsidRPr="00B15185">
        <w:t>à</w:t>
      </w:r>
      <w:proofErr w:type="gramEnd"/>
      <w:r w:rsidRPr="00B15185">
        <w:t xml:space="preserve"> l’Agefiph. </w:t>
      </w:r>
    </w:p>
    <w:p w:rsidR="00B15185" w:rsidRPr="00B15185" w:rsidRDefault="00B15185" w:rsidP="00FA0F7B"/>
    <w:p w:rsidR="00B15185" w:rsidRPr="00B15185" w:rsidRDefault="00DB0B37" w:rsidP="00DB0B37">
      <w:r>
        <w:t>3,8%, c’est le t</w:t>
      </w:r>
      <w:r w:rsidR="00B15185" w:rsidRPr="00B15185">
        <w:t xml:space="preserve">aux d’emploi </w:t>
      </w:r>
      <w:r>
        <w:t>direct</w:t>
      </w:r>
      <w:r>
        <w:rPr>
          <w:rStyle w:val="Appelnotedebasdep"/>
        </w:rPr>
        <w:footnoteReference w:id="3"/>
      </w:r>
      <w:r w:rsidR="00B15185" w:rsidRPr="00B15185">
        <w:t xml:space="preserve"> de personnes handicapées en 201</w:t>
      </w:r>
      <w:r w:rsidR="00F10587">
        <w:t>6</w:t>
      </w:r>
      <w:r w:rsidR="00B15185" w:rsidRPr="00B15185">
        <w:t xml:space="preserve"> dans les entreprises </w:t>
      </w:r>
      <w:r>
        <w:t xml:space="preserve">privées, soit </w:t>
      </w:r>
      <w:r w:rsidR="00B15185" w:rsidRPr="00B15185">
        <w:t>+0,</w:t>
      </w:r>
      <w:r w:rsidR="00F10587">
        <w:t>5</w:t>
      </w:r>
      <w:r w:rsidR="00B15185" w:rsidRPr="00B15185">
        <w:t xml:space="preserve"> points par rapport à 2014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Les personnes handicapées dans </w:t>
      </w:r>
      <w:r w:rsidR="00F10587">
        <w:t>l</w:t>
      </w:r>
      <w:r w:rsidRPr="00B15185">
        <w:t xml:space="preserve">es entreprises de 20 salariés et plus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5</w:t>
      </w:r>
      <w:r w:rsidR="00F10587">
        <w:t>2</w:t>
      </w:r>
      <w:r w:rsidRPr="00B15185">
        <w:t xml:space="preserve">% ont 50 ans et + (27 %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4</w:t>
      </w:r>
      <w:r w:rsidR="00F10587">
        <w:t>5</w:t>
      </w:r>
      <w:r w:rsidRPr="00B15185">
        <w:t xml:space="preserve">% sont des femmes (42 %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4</w:t>
      </w:r>
      <w:r w:rsidR="00F10587">
        <w:t>1</w:t>
      </w:r>
      <w:r w:rsidRPr="00B15185">
        <w:t xml:space="preserve">% sont ouvriers (29 %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 xml:space="preserve">28% sont à temps partiel (14 % pour l’ensemble des salariés).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La contribution annuelle à l’Agefiph </w:t>
      </w:r>
    </w:p>
    <w:p w:rsidR="00B15185" w:rsidRPr="00B15185" w:rsidRDefault="00B15185" w:rsidP="00DB0B37">
      <w:r w:rsidRPr="00B15185">
        <w:t>En 201</w:t>
      </w:r>
      <w:r w:rsidR="00F10587">
        <w:t>8</w:t>
      </w:r>
      <w:r w:rsidRPr="00B15185">
        <w:t>, 41</w:t>
      </w:r>
      <w:r w:rsidR="00F10587">
        <w:t>837</w:t>
      </w:r>
      <w:r w:rsidRPr="00B15185">
        <w:t xml:space="preserve"> entreprises privées ont versé une contribution à l’Agefiph pour un montant total de 4</w:t>
      </w:r>
      <w:r w:rsidR="00F10587">
        <w:t>26</w:t>
      </w:r>
      <w:r w:rsidRPr="00B15185">
        <w:t>,</w:t>
      </w:r>
      <w:r w:rsidR="00F10587">
        <w:t>3</w:t>
      </w:r>
      <w:r w:rsidRPr="00B15185">
        <w:t xml:space="preserve"> millions d’euros. </w:t>
      </w:r>
    </w:p>
    <w:p w:rsidR="00B15185" w:rsidRPr="00B15185" w:rsidRDefault="00B15185" w:rsidP="00FA0F7B"/>
    <w:p w:rsidR="00B15185" w:rsidRPr="00B15185" w:rsidRDefault="00B15185" w:rsidP="00DB0B37">
      <w:pPr>
        <w:pStyle w:val="Titre2"/>
      </w:pPr>
      <w:r w:rsidRPr="00B15185">
        <w:t xml:space="preserve">Secteur public 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FIPHFP) </w:t>
      </w:r>
    </w:p>
    <w:p w:rsidR="00B15185" w:rsidRDefault="00B15185" w:rsidP="00FA0F7B"/>
    <w:p w:rsidR="00DB0B37" w:rsidRPr="00B15185" w:rsidRDefault="00F10587" w:rsidP="00DB0B37">
      <w:r>
        <w:t>250760</w:t>
      </w:r>
      <w:r w:rsidR="00DB0B37" w:rsidRPr="00B15185">
        <w:t xml:space="preserve"> personnes handicapées </w:t>
      </w:r>
      <w:r>
        <w:t xml:space="preserve">travaillent </w:t>
      </w:r>
      <w:r w:rsidR="00DB0B37" w:rsidRPr="00B15185">
        <w:t xml:space="preserve">dans la fonction publique </w:t>
      </w:r>
    </w:p>
    <w:p w:rsidR="00DB0B37" w:rsidRDefault="00DB0B37" w:rsidP="00DB0B37"/>
    <w:p w:rsidR="00DB0B37" w:rsidRPr="00B15185" w:rsidRDefault="00DB0B37" w:rsidP="00DB0B37">
      <w:r>
        <w:t>5,</w:t>
      </w:r>
      <w:r w:rsidR="00F10587">
        <w:t>61</w:t>
      </w:r>
      <w:r>
        <w:t>%, c’est le taux d’emploi</w:t>
      </w:r>
      <w:r>
        <w:rPr>
          <w:rStyle w:val="Appelnotedebasdep"/>
        </w:rPr>
        <w:footnoteReference w:id="4"/>
      </w:r>
      <w:r>
        <w:t xml:space="preserve"> </w:t>
      </w:r>
      <w:r w:rsidRPr="00B15185">
        <w:t xml:space="preserve">de personnes handicapées en 2016 pour l’ensemble </w:t>
      </w:r>
      <w:r>
        <w:t>des employeurs publics :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4,</w:t>
      </w:r>
      <w:r w:rsidR="00F10587">
        <w:t>65</w:t>
      </w:r>
      <w:r w:rsidRPr="00B15185">
        <w:t xml:space="preserve"> % </w:t>
      </w:r>
      <w:r>
        <w:t xml:space="preserve">- </w:t>
      </w:r>
      <w:r w:rsidRPr="00B15185">
        <w:t xml:space="preserve">État, établissements publics nationaux et organismes consulaires 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5,</w:t>
      </w:r>
      <w:r w:rsidR="00F10587">
        <w:t>67</w:t>
      </w:r>
      <w:r w:rsidRPr="00B15185">
        <w:t xml:space="preserve"> % </w:t>
      </w:r>
      <w:r>
        <w:t>- F</w:t>
      </w:r>
      <w:r w:rsidRPr="00B15185">
        <w:t xml:space="preserve">onction publique hospitalière 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6,</w:t>
      </w:r>
      <w:r w:rsidR="00F10587">
        <w:t>76</w:t>
      </w:r>
      <w:r w:rsidRPr="00B15185">
        <w:t xml:space="preserve"> % </w:t>
      </w:r>
      <w:r>
        <w:t>- F</w:t>
      </w:r>
      <w:r w:rsidRPr="00B15185">
        <w:t xml:space="preserve">onction publique territoriale </w:t>
      </w:r>
    </w:p>
    <w:p w:rsidR="00DB0B37" w:rsidRPr="00B15185" w:rsidRDefault="00DB0B37" w:rsidP="00FA0F7B"/>
    <w:p w:rsidR="00B15185" w:rsidRPr="00B15185" w:rsidRDefault="00B15185" w:rsidP="00DB0B37">
      <w:pPr>
        <w:pStyle w:val="Titre3"/>
      </w:pPr>
      <w:r w:rsidRPr="00B15185">
        <w:t xml:space="preserve">Répartition des personnes handicapées travaillant dans la fonction publique </w:t>
      </w:r>
    </w:p>
    <w:p w:rsidR="00B15185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t>2</w:t>
      </w:r>
      <w:r w:rsidR="00F10587">
        <w:t>1</w:t>
      </w:r>
      <w:r w:rsidRPr="00B15185">
        <w:t xml:space="preserve"> % </w:t>
      </w:r>
      <w:r w:rsidR="00DB0B37" w:rsidRPr="00B15185">
        <w:t xml:space="preserve">pour la </w:t>
      </w:r>
      <w:r w:rsidR="00DB0B37">
        <w:t xml:space="preserve">fonction publique hospitalière </w:t>
      </w:r>
    </w:p>
    <w:p w:rsidR="00B15185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t>3</w:t>
      </w:r>
      <w:r w:rsidR="00F10587">
        <w:t>6</w:t>
      </w:r>
      <w:r w:rsidRPr="00B15185">
        <w:t xml:space="preserve"> % </w:t>
      </w:r>
      <w:r w:rsidR="00DB0B37" w:rsidRPr="00B15185">
        <w:t xml:space="preserve">pour l’État, les établissements publics nationaux, les organismes consulaires </w:t>
      </w:r>
    </w:p>
    <w:p w:rsidR="00DB0B37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lastRenderedPageBreak/>
        <w:t xml:space="preserve">43% </w:t>
      </w:r>
      <w:r w:rsidR="00DB0B37" w:rsidRPr="00B15185">
        <w:t xml:space="preserve">pour la fonction publique territoriale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La contribution annuelle au FIPHFP </w:t>
      </w:r>
    </w:p>
    <w:p w:rsidR="00B15185" w:rsidRPr="00B15185" w:rsidRDefault="00B15185" w:rsidP="00DB0B37">
      <w:r w:rsidRPr="00B15185">
        <w:t>En 201</w:t>
      </w:r>
      <w:r w:rsidR="00F10587">
        <w:t>8</w:t>
      </w:r>
      <w:r w:rsidRPr="00B15185">
        <w:t xml:space="preserve">, les établissements publics ont contribué au FIPHFP pour un montant total de </w:t>
      </w:r>
      <w:r w:rsidR="00F10587">
        <w:t>113</w:t>
      </w:r>
      <w:r w:rsidRPr="00B15185">
        <w:t xml:space="preserve"> millions d’euros. </w:t>
      </w:r>
    </w:p>
    <w:p w:rsidR="00B15185" w:rsidRPr="00B15185" w:rsidRDefault="00B15185" w:rsidP="00FA0F7B"/>
    <w:p w:rsidR="00B15185" w:rsidRPr="00B15185" w:rsidRDefault="00B15185" w:rsidP="00DB0B37">
      <w:pPr>
        <w:pStyle w:val="Titre1"/>
      </w:pPr>
      <w:r w:rsidRPr="00B15185">
        <w:t xml:space="preserve">3. Les moyens mobilisés en faveur de l’emploi </w:t>
      </w:r>
    </w:p>
    <w:p w:rsidR="00DB0B37" w:rsidRDefault="00DB0B37" w:rsidP="00FA0F7B"/>
    <w:p w:rsidR="00B15185" w:rsidRPr="00B15185" w:rsidRDefault="00B15185" w:rsidP="00DB0B37">
      <w:pPr>
        <w:pStyle w:val="Titre2"/>
      </w:pPr>
      <w:r w:rsidRPr="00B15185">
        <w:t xml:space="preserve">Mobilisation des contrats aidés par l’État </w:t>
      </w:r>
    </w:p>
    <w:p w:rsidR="00B15185" w:rsidRPr="00B15185" w:rsidRDefault="00DB0B37" w:rsidP="00DB0B37">
      <w:r>
        <w:t>(</w:t>
      </w:r>
      <w:proofErr w:type="gramStart"/>
      <w:r>
        <w:t>source</w:t>
      </w:r>
      <w:proofErr w:type="gramEnd"/>
      <w:r>
        <w:t xml:space="preserve"> : </w:t>
      </w:r>
      <w:proofErr w:type="spellStart"/>
      <w:r>
        <w:t>Dares</w:t>
      </w:r>
      <w:proofErr w:type="spellEnd"/>
      <w:r>
        <w:t xml:space="preserve"> 201</w:t>
      </w:r>
      <w:r w:rsidR="006E7061">
        <w:t>8</w:t>
      </w:r>
      <w:r>
        <w:t>)</w:t>
      </w:r>
    </w:p>
    <w:p w:rsidR="00B15185" w:rsidRPr="00B15185" w:rsidRDefault="00B15185" w:rsidP="00DB0B37">
      <w:r w:rsidRPr="00B15185">
        <w:t xml:space="preserve">Destinés à l’ensemble des publics en difficulté d’insertion, les contrats de travail aidés par l’État s’adressent notamment aux personnes handicapées. </w:t>
      </w:r>
    </w:p>
    <w:p w:rsidR="00B15185" w:rsidRDefault="00B15185" w:rsidP="00FA0F7B"/>
    <w:p w:rsidR="006E7061" w:rsidRDefault="006E7061" w:rsidP="00FA0F7B">
      <w:r>
        <w:t>Dans le cadre de la réforme des contrats aidés en 2018, sont mis en place les Parcours emploi compétences (PEC). Les PEC renvoient au cadre juridique des Contrats uniques d’insertion – Contrats d’accompagnement dans l’emploi (CUI-CAE) dans le secteur non marchand.</w:t>
      </w:r>
    </w:p>
    <w:p w:rsidR="006E7061" w:rsidRDefault="006E7061" w:rsidP="00FA0F7B"/>
    <w:p w:rsidR="00DB0B37" w:rsidRPr="00B15185" w:rsidRDefault="006E7061" w:rsidP="00DB0B37">
      <w:r>
        <w:t xml:space="preserve">21380 </w:t>
      </w:r>
      <w:r w:rsidR="00DB0B37" w:rsidRPr="00B15185">
        <w:t xml:space="preserve">CUI-CAE signés par des personnes </w:t>
      </w:r>
      <w:r w:rsidR="00DB0B37">
        <w:t>handicapées en 201</w:t>
      </w:r>
      <w:r>
        <w:t>8</w:t>
      </w:r>
      <w:r w:rsidR="00DB0B37">
        <w:t xml:space="preserve">., soit </w:t>
      </w:r>
      <w:r w:rsidR="00DB0B37" w:rsidRPr="00B15185">
        <w:t>-</w:t>
      </w:r>
      <w:r>
        <w:t>41</w:t>
      </w:r>
      <w:r w:rsidR="00DB0B37" w:rsidRPr="00B15185">
        <w:t xml:space="preserve"> % par rapport </w:t>
      </w:r>
    </w:p>
    <w:p w:rsidR="00DB0B37" w:rsidRPr="00B15185" w:rsidRDefault="00DB0B37" w:rsidP="00DB0B37">
      <w:proofErr w:type="gramStart"/>
      <w:r>
        <w:t>à</w:t>
      </w:r>
      <w:proofErr w:type="gramEnd"/>
      <w:r>
        <w:t xml:space="preserve"> 201</w:t>
      </w:r>
      <w:r w:rsidR="006E7061">
        <w:t>7</w:t>
      </w:r>
      <w:r>
        <w:t xml:space="preserve">, soit </w:t>
      </w:r>
      <w:r w:rsidRPr="00B15185">
        <w:t>16</w:t>
      </w:r>
      <w:r w:rsidR="006E7061">
        <w:t>,5</w:t>
      </w:r>
      <w:r w:rsidRPr="00B15185">
        <w:t xml:space="preserve"> % du total des contrats signés </w:t>
      </w:r>
    </w:p>
    <w:p w:rsidR="00DB0B37" w:rsidRDefault="00DB0B37" w:rsidP="00DB0B37"/>
    <w:p w:rsidR="00DB0B37" w:rsidRPr="00B15185" w:rsidRDefault="00DB0B37" w:rsidP="00DB0B37"/>
    <w:p w:rsidR="00B15185" w:rsidRPr="00B15185" w:rsidRDefault="00B15185" w:rsidP="00DB0B37">
      <w:pPr>
        <w:pStyle w:val="Titre2"/>
      </w:pPr>
      <w:r w:rsidRPr="00B15185">
        <w:t>Services et aides financières de l’Agefiph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Agefiph 201</w:t>
      </w:r>
      <w:r w:rsidR="006E7061">
        <w:t>8</w:t>
      </w:r>
      <w:r w:rsidRPr="00B15185">
        <w:t xml:space="preserve">) </w:t>
      </w:r>
    </w:p>
    <w:p w:rsidR="00B15185" w:rsidRPr="00B15185" w:rsidRDefault="00B15185" w:rsidP="00FA0F7B"/>
    <w:p w:rsidR="00DB0B37" w:rsidRDefault="006E7061" w:rsidP="00DB0B37">
      <w:r>
        <w:t>223000</w:t>
      </w:r>
      <w:r w:rsidR="00B15185" w:rsidRPr="00B15185">
        <w:t xml:space="preserve"> interventions financées ou soutenues</w:t>
      </w:r>
      <w:r w:rsidR="00DB0B37">
        <w:t xml:space="preserve"> (+2% en 201</w:t>
      </w:r>
      <w:r>
        <w:t>8</w:t>
      </w:r>
      <w:r w:rsidR="00DB0B37">
        <w:t>) :</w:t>
      </w:r>
    </w:p>
    <w:p w:rsidR="00152AA9" w:rsidRDefault="00152AA9" w:rsidP="00DB0B37"/>
    <w:p w:rsidR="00B15185" w:rsidRPr="00B15185" w:rsidRDefault="006E7061" w:rsidP="00DB0B37">
      <w:r>
        <w:t>116774</w:t>
      </w:r>
      <w:r w:rsidR="00B15185" w:rsidRPr="00B15185">
        <w:t xml:space="preserve"> </w:t>
      </w:r>
      <w:r w:rsidR="00DB0B37">
        <w:t>i</w:t>
      </w:r>
      <w:r w:rsidR="00B15185" w:rsidRPr="00B15185">
        <w:t>nterventions auprès des entreprises</w:t>
      </w:r>
      <w:r w:rsidR="00152AA9">
        <w:t> :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5</w:t>
      </w:r>
      <w:r w:rsidR="006E7061">
        <w:t>6</w:t>
      </w:r>
      <w:r w:rsidRPr="00B15185">
        <w:t xml:space="preserve">% </w:t>
      </w:r>
      <w:r w:rsidR="00DB0B37">
        <w:t>en i</w:t>
      </w:r>
      <w:r w:rsidRPr="00B15185">
        <w:t xml:space="preserve">nsertion dans l’emploi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2</w:t>
      </w:r>
      <w:r w:rsidR="006E7061">
        <w:t>2</w:t>
      </w:r>
      <w:r w:rsidRPr="00B15185">
        <w:t xml:space="preserve">% </w:t>
      </w:r>
      <w:r w:rsidR="00DB0B37">
        <w:t>en m</w:t>
      </w:r>
      <w:r w:rsidRPr="00B15185">
        <w:t xml:space="preserve">aintien dans l’emploi </w:t>
      </w:r>
    </w:p>
    <w:p w:rsidR="00B15185" w:rsidRPr="00B15185" w:rsidRDefault="006E7061" w:rsidP="00152AA9">
      <w:pPr>
        <w:pStyle w:val="Paragraphedeliste"/>
        <w:numPr>
          <w:ilvl w:val="0"/>
          <w:numId w:val="12"/>
        </w:numPr>
      </w:pPr>
      <w:r>
        <w:t>10</w:t>
      </w:r>
      <w:r w:rsidR="00B15185" w:rsidRPr="00B15185">
        <w:t xml:space="preserve">% </w:t>
      </w:r>
      <w:r w:rsidR="00DB0B37">
        <w:t>en c</w:t>
      </w:r>
      <w:r w:rsidR="00B15185" w:rsidRPr="00B15185">
        <w:t xml:space="preserve">ompensation du handicap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 xml:space="preserve">8% </w:t>
      </w:r>
      <w:r w:rsidR="00DB0B37">
        <w:t>en f</w:t>
      </w:r>
      <w:r w:rsidRPr="00B15185">
        <w:t xml:space="preserve">ormation </w:t>
      </w:r>
    </w:p>
    <w:p w:rsidR="00B15185" w:rsidRPr="00B15185" w:rsidRDefault="006E7061" w:rsidP="00152AA9">
      <w:pPr>
        <w:pStyle w:val="Paragraphedeliste"/>
        <w:numPr>
          <w:ilvl w:val="0"/>
          <w:numId w:val="12"/>
        </w:numPr>
      </w:pPr>
      <w:r>
        <w:t>4</w:t>
      </w:r>
      <w:r w:rsidR="00B15185" w:rsidRPr="00B15185">
        <w:t xml:space="preserve">% </w:t>
      </w:r>
      <w:r w:rsidR="00DB0B37">
        <w:t>en m</w:t>
      </w:r>
      <w:r w:rsidR="00B15185" w:rsidRPr="00B15185">
        <w:t xml:space="preserve">obilisation du monde économique </w:t>
      </w:r>
    </w:p>
    <w:p w:rsidR="00152AA9" w:rsidRDefault="00152AA9" w:rsidP="00152AA9"/>
    <w:p w:rsidR="00B15185" w:rsidRPr="00B15185" w:rsidRDefault="006E7061" w:rsidP="00152AA9">
      <w:r>
        <w:t>218645</w:t>
      </w:r>
      <w:r w:rsidR="00DB0B37">
        <w:t xml:space="preserve"> i</w:t>
      </w:r>
      <w:r w:rsidR="00B15185" w:rsidRPr="00B15185">
        <w:t xml:space="preserve">nterventions auprès des personnes handicapées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3</w:t>
      </w:r>
      <w:r w:rsidR="006E7061">
        <w:t>9</w:t>
      </w:r>
      <w:r w:rsidRPr="00B15185">
        <w:t xml:space="preserve">% </w:t>
      </w:r>
      <w:r w:rsidR="00152AA9">
        <w:t>en i</w:t>
      </w:r>
      <w:r w:rsidRPr="00B15185">
        <w:t xml:space="preserve">nsertion dans l’emploi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2</w:t>
      </w:r>
      <w:r w:rsidR="006E7061">
        <w:t>6</w:t>
      </w:r>
      <w:r w:rsidRPr="00B15185">
        <w:t xml:space="preserve">% </w:t>
      </w:r>
      <w:r w:rsidR="00152AA9">
        <w:t>en c</w:t>
      </w:r>
      <w:r w:rsidRPr="00B15185">
        <w:t xml:space="preserve">ompensation du handicap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 xml:space="preserve">23% </w:t>
      </w:r>
      <w:r w:rsidR="00152AA9">
        <w:t>en p</w:t>
      </w:r>
      <w:r w:rsidRPr="00B15185">
        <w:t xml:space="preserve">réparation à l’emploi et formation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1</w:t>
      </w:r>
      <w:r w:rsidR="006E7061">
        <w:t>2</w:t>
      </w:r>
      <w:r w:rsidRPr="00B15185">
        <w:t xml:space="preserve">% </w:t>
      </w:r>
      <w:r w:rsidR="00152AA9">
        <w:t>en m</w:t>
      </w:r>
      <w:r w:rsidRPr="00B15185">
        <w:t xml:space="preserve">aintien dans l’emploi </w:t>
      </w:r>
    </w:p>
    <w:p w:rsidR="00B15185" w:rsidRPr="00B15185" w:rsidRDefault="00B15185" w:rsidP="00FA0F7B"/>
    <w:p w:rsidR="00B15185" w:rsidRPr="00B15185" w:rsidRDefault="00B15185" w:rsidP="00152AA9">
      <w:r w:rsidRPr="00B15185">
        <w:t>4</w:t>
      </w:r>
      <w:r w:rsidR="006E7061">
        <w:t>35,5</w:t>
      </w:r>
      <w:r w:rsidRPr="00B15185">
        <w:t xml:space="preserve"> millions d’euros</w:t>
      </w:r>
      <w:r w:rsidR="00152AA9">
        <w:t>, c’est le</w:t>
      </w:r>
      <w:r w:rsidRPr="00B15185">
        <w:t xml:space="preserve"> </w:t>
      </w:r>
      <w:r w:rsidR="00152AA9">
        <w:t>m</w:t>
      </w:r>
      <w:r w:rsidRPr="00B15185">
        <w:t>ontant engagé par l’Agefiph en 201</w:t>
      </w:r>
      <w:r w:rsidR="006E7061">
        <w:t>8</w:t>
      </w:r>
      <w:r w:rsidRPr="00B15185">
        <w:t xml:space="preserve"> pour soutenir l’emploi </w:t>
      </w:r>
    </w:p>
    <w:p w:rsidR="00B15185" w:rsidRPr="00B15185" w:rsidRDefault="00B15185" w:rsidP="00152AA9">
      <w:proofErr w:type="gramStart"/>
      <w:r w:rsidRPr="00B15185">
        <w:t>des</w:t>
      </w:r>
      <w:proofErr w:type="gramEnd"/>
      <w:r w:rsidRPr="00B15185">
        <w:t xml:space="preserve"> personnes </w:t>
      </w:r>
      <w:r w:rsidR="00152AA9">
        <w:t>handicapées.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lastRenderedPageBreak/>
        <w:t xml:space="preserve">Une nouvelle offre de services et d’aides financières </w:t>
      </w:r>
    </w:p>
    <w:p w:rsidR="00B15185" w:rsidRPr="00B15185" w:rsidRDefault="00B15185" w:rsidP="00152AA9">
      <w:r w:rsidRPr="00B15185">
        <w:t xml:space="preserve">Depuis le début de l’année 2018, l’Agefiph met à disposition des entreprises et des personnes handicapées une offre de services et d’aides financières plus simple, plus lisible et plus opérationnelle. </w:t>
      </w:r>
    </w:p>
    <w:p w:rsidR="00B15185" w:rsidRDefault="00B15185" w:rsidP="00152AA9">
      <w:r w:rsidRPr="00B15185">
        <w:t xml:space="preserve">À découvrir sur </w:t>
      </w:r>
      <w:r w:rsidR="00152AA9">
        <w:t>agefiph.fr</w:t>
      </w:r>
    </w:p>
    <w:p w:rsidR="00152AA9" w:rsidRDefault="00152AA9" w:rsidP="00FA0F7B"/>
    <w:p w:rsidR="00B15185" w:rsidRPr="00B15185" w:rsidRDefault="00B15185" w:rsidP="00152AA9">
      <w:pPr>
        <w:pStyle w:val="Titre2"/>
      </w:pPr>
      <w:r w:rsidRPr="00B15185">
        <w:t xml:space="preserve">Financements et interventions du FIPHFP 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t xml:space="preserve">Des aides ponctuelles </w:t>
      </w:r>
    </w:p>
    <w:p w:rsidR="00152AA9" w:rsidRDefault="00B15185" w:rsidP="00152AA9">
      <w:r w:rsidRPr="00B15185">
        <w:t xml:space="preserve">Financées au cas par cas, les aides ponctuelles peuvent bénéficier à tous les employeurs publics, y compris ceux qui emploient moins de 20 agents. Ceux-ci ont accès, via une plate-forme dématérialisée, à un catalogue d’aides permettant de financer, notamment : </w:t>
      </w:r>
    </w:p>
    <w:p w:rsidR="00152AA9" w:rsidRDefault="00B15185" w:rsidP="00152AA9">
      <w:pPr>
        <w:pStyle w:val="Paragraphedeliste"/>
        <w:numPr>
          <w:ilvl w:val="0"/>
          <w:numId w:val="13"/>
        </w:numPr>
      </w:pPr>
      <w:proofErr w:type="gramStart"/>
      <w:r w:rsidRPr="00B15185">
        <w:t>l’ada</w:t>
      </w:r>
      <w:r w:rsidR="00152AA9">
        <w:t>ptation</w:t>
      </w:r>
      <w:proofErr w:type="gramEnd"/>
      <w:r w:rsidR="00152AA9">
        <w:t xml:space="preserve"> des postes de travail ;</w:t>
      </w:r>
    </w:p>
    <w:p w:rsidR="00152AA9" w:rsidRDefault="00B15185" w:rsidP="00152AA9">
      <w:pPr>
        <w:pStyle w:val="Paragraphedeliste"/>
        <w:numPr>
          <w:ilvl w:val="0"/>
          <w:numId w:val="13"/>
        </w:numPr>
      </w:pPr>
      <w:proofErr w:type="gramStart"/>
      <w:r w:rsidRPr="00B15185">
        <w:t>des</w:t>
      </w:r>
      <w:proofErr w:type="gramEnd"/>
      <w:r w:rsidRPr="00B15185">
        <w:t xml:space="preserve"> actions de formation des travailleurs handicapés ; </w:t>
      </w:r>
    </w:p>
    <w:p w:rsidR="00B15185" w:rsidRPr="00B15185" w:rsidRDefault="00B15185" w:rsidP="00152AA9">
      <w:pPr>
        <w:pStyle w:val="Paragraphedeliste"/>
        <w:numPr>
          <w:ilvl w:val="0"/>
          <w:numId w:val="13"/>
        </w:numPr>
      </w:pPr>
      <w:proofErr w:type="gramStart"/>
      <w:r w:rsidRPr="00B15185">
        <w:t>des</w:t>
      </w:r>
      <w:proofErr w:type="gramEnd"/>
      <w:r w:rsidRPr="00B15185">
        <w:t xml:space="preserve"> actions de sensibilisation de personnels. </w:t>
      </w:r>
    </w:p>
    <w:p w:rsidR="00152AA9" w:rsidRDefault="00152AA9" w:rsidP="00FA0F7B"/>
    <w:p w:rsidR="00152AA9" w:rsidRDefault="00152AA9" w:rsidP="00152AA9">
      <w:pPr>
        <w:pStyle w:val="Titre3"/>
      </w:pPr>
      <w:r>
        <w:t>Des conventions pluriannuelles</w:t>
      </w:r>
    </w:p>
    <w:p w:rsidR="00152AA9" w:rsidRPr="00B15185" w:rsidRDefault="00152AA9" w:rsidP="00152AA9">
      <w:r w:rsidRPr="00B15185">
        <w:t xml:space="preserve">Le FIPHFP propose une démarche de conventionnement pluriannuel aux employeurs qui initient la mise en place d’une politique d’emploi des personnes handicapées visant le taux de 6 % fixé par la loi. Le plan d’action prévu par ces conventions s’appuie sur le catalogue des aides ponctuelles. </w:t>
      </w:r>
    </w:p>
    <w:p w:rsidR="00152AA9" w:rsidRDefault="00152AA9" w:rsidP="00FA0F7B"/>
    <w:p w:rsidR="00B15185" w:rsidRPr="00B15185" w:rsidRDefault="006E7061" w:rsidP="00152AA9">
      <w:r>
        <w:t>46</w:t>
      </w:r>
      <w:r w:rsidR="00B15185" w:rsidRPr="00B15185">
        <w:t xml:space="preserve"> millions </w:t>
      </w:r>
      <w:r w:rsidR="00152AA9">
        <w:t>d’euros, c’est le m</w:t>
      </w:r>
      <w:r w:rsidR="00B15185" w:rsidRPr="00B15185">
        <w:t>ontant total engagé pour les nouvelles conventions signées en 201</w:t>
      </w:r>
      <w:r>
        <w:t xml:space="preserve">8 </w:t>
      </w:r>
      <w:r w:rsidR="00B15185" w:rsidRPr="00B15185">
        <w:t xml:space="preserve">par le secteur public </w:t>
      </w:r>
    </w:p>
    <w:p w:rsidR="00B15185" w:rsidRPr="00B15185" w:rsidRDefault="00B15185" w:rsidP="00FA0F7B"/>
    <w:p w:rsidR="00152AA9" w:rsidRPr="00B15185" w:rsidRDefault="00B15185" w:rsidP="00152AA9">
      <w:r w:rsidRPr="00B15185">
        <w:t>9</w:t>
      </w:r>
      <w:r w:rsidR="006E7061">
        <w:t>5</w:t>
      </w:r>
      <w:r w:rsidRPr="00B15185">
        <w:t xml:space="preserve"> nouvelles conventions </w:t>
      </w:r>
      <w:r w:rsidR="00152AA9" w:rsidRPr="00B15185">
        <w:t>ont été signées en 201</w:t>
      </w:r>
      <w:r w:rsidR="006E7061">
        <w:t>8</w:t>
      </w:r>
      <w:r w:rsidR="00152AA9" w:rsidRPr="00B15185">
        <w:t xml:space="preserve"> avec des employeurs publics et des centres de gestion de la fonction publique territoriale. </w:t>
      </w:r>
    </w:p>
    <w:p w:rsidR="00152AA9" w:rsidRDefault="00152AA9" w:rsidP="00152AA9"/>
    <w:p w:rsidR="00152AA9" w:rsidRPr="00B15185" w:rsidRDefault="00152AA9" w:rsidP="00152AA9">
      <w:r w:rsidRPr="00B15185">
        <w:t>5</w:t>
      </w:r>
      <w:r w:rsidR="006E7061">
        <w:t>1</w:t>
      </w:r>
      <w:r w:rsidRPr="00B15185">
        <w:t>,</w:t>
      </w:r>
      <w:r w:rsidR="006E7061">
        <w:t>35</w:t>
      </w:r>
      <w:r w:rsidRPr="00B15185">
        <w:t xml:space="preserve"> millions d’euros ont été versés en 201</w:t>
      </w:r>
      <w:r w:rsidR="006E7061">
        <w:t>8</w:t>
      </w:r>
      <w:r w:rsidRPr="00B15185">
        <w:t xml:space="preserve"> aux employeurs publics en cours de conventions. </w:t>
      </w:r>
    </w:p>
    <w:p w:rsidR="00B15185" w:rsidRPr="00B15185" w:rsidRDefault="00B15185" w:rsidP="00FA0F7B"/>
    <w:p w:rsidR="00B15185" w:rsidRPr="00B15185" w:rsidRDefault="00B15185" w:rsidP="00152AA9">
      <w:pPr>
        <w:pStyle w:val="Titre1"/>
      </w:pPr>
      <w:r w:rsidRPr="00B15185">
        <w:t xml:space="preserve">4. Les insertions et les maintiens dans l’emploi </w:t>
      </w:r>
    </w:p>
    <w:p w:rsidR="00152AA9" w:rsidRDefault="00152AA9" w:rsidP="00FA0F7B"/>
    <w:p w:rsidR="00B15185" w:rsidRPr="00B15185" w:rsidRDefault="00B15185" w:rsidP="00152AA9">
      <w:pPr>
        <w:pStyle w:val="Titre2"/>
      </w:pPr>
      <w:r w:rsidRPr="00B15185">
        <w:t xml:space="preserve">Recrutements </w:t>
      </w:r>
    </w:p>
    <w:p w:rsidR="00B15185" w:rsidRPr="00B15185" w:rsidRDefault="00B15185" w:rsidP="00152AA9">
      <w:r w:rsidRPr="00B15185">
        <w:t>(</w:t>
      </w:r>
      <w:proofErr w:type="gramStart"/>
      <w:r w:rsidRPr="00B15185">
        <w:t>sources</w:t>
      </w:r>
      <w:proofErr w:type="gramEnd"/>
      <w:r w:rsidRPr="00B15185">
        <w:t xml:space="preserve"> : Agefiph et FIPHFP 201</w:t>
      </w:r>
      <w:r w:rsidR="006E7061">
        <w:t>8</w:t>
      </w:r>
      <w:r w:rsidRPr="00B15185">
        <w:t xml:space="preserve">) </w:t>
      </w:r>
    </w:p>
    <w:p w:rsidR="00B15185" w:rsidRPr="00B15185" w:rsidRDefault="00B15185" w:rsidP="00152AA9">
      <w:r w:rsidRPr="00B15185">
        <w:t>Les Cap emploi, avec Pôle emploi et les missions locales, accompagnent les demandeurs d’emploi en situation de handicap dans leurs démarches d’accès à l’emploi dans les entreprises privées</w:t>
      </w:r>
      <w:r w:rsidR="00152AA9">
        <w:t xml:space="preserve"> et les établissements publics. </w:t>
      </w:r>
      <w:r w:rsidRPr="00B15185">
        <w:t xml:space="preserve">En 2018, les Cap emploi ont étendu leur mission au maintien dans l’emploi. 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t>Durées des contrats signés dans les secteurs privé et public en 2017</w:t>
      </w:r>
    </w:p>
    <w:p w:rsidR="00B15185" w:rsidRPr="00B15185" w:rsidRDefault="00B15185" w:rsidP="00152AA9">
      <w:pPr>
        <w:pStyle w:val="Paragraphedeliste"/>
        <w:numPr>
          <w:ilvl w:val="0"/>
          <w:numId w:val="14"/>
        </w:numPr>
      </w:pPr>
      <w:r w:rsidRPr="00B15185">
        <w:t>1</w:t>
      </w:r>
      <w:r w:rsidR="006E7061">
        <w:t>6</w:t>
      </w:r>
      <w:r w:rsidRPr="00B15185">
        <w:t>%</w:t>
      </w:r>
      <w:r w:rsidR="00152AA9">
        <w:t xml:space="preserve"> de </w:t>
      </w:r>
      <w:r w:rsidR="00152AA9" w:rsidRPr="00B15185">
        <w:t>CDD de 3 à 6 mois</w:t>
      </w:r>
    </w:p>
    <w:p w:rsidR="00152AA9" w:rsidRPr="00B15185" w:rsidRDefault="00152AA9" w:rsidP="00152AA9">
      <w:pPr>
        <w:pStyle w:val="Paragraphedeliste"/>
        <w:numPr>
          <w:ilvl w:val="0"/>
          <w:numId w:val="14"/>
        </w:numPr>
      </w:pPr>
      <w:r>
        <w:t>1</w:t>
      </w:r>
      <w:r w:rsidR="006E7061">
        <w:t>6</w:t>
      </w:r>
      <w:r>
        <w:t xml:space="preserve">% de </w:t>
      </w:r>
      <w:r w:rsidRPr="00B15185">
        <w:t xml:space="preserve">CDD de 6 </w:t>
      </w:r>
      <w:r>
        <w:t>à 12 mois</w:t>
      </w:r>
    </w:p>
    <w:p w:rsidR="00152AA9" w:rsidRDefault="00152AA9" w:rsidP="00152AA9">
      <w:pPr>
        <w:pStyle w:val="Paragraphedeliste"/>
        <w:numPr>
          <w:ilvl w:val="0"/>
          <w:numId w:val="14"/>
        </w:numPr>
      </w:pPr>
      <w:r w:rsidRPr="00B15185">
        <w:t xml:space="preserve">19% </w:t>
      </w:r>
      <w:r>
        <w:t>de CDI</w:t>
      </w:r>
    </w:p>
    <w:p w:rsidR="00152AA9" w:rsidRPr="00B15185" w:rsidRDefault="006E7061" w:rsidP="00152AA9">
      <w:pPr>
        <w:pStyle w:val="Paragraphedeliste"/>
        <w:numPr>
          <w:ilvl w:val="0"/>
          <w:numId w:val="14"/>
        </w:numPr>
      </w:pPr>
      <w:r>
        <w:lastRenderedPageBreak/>
        <w:t>16</w:t>
      </w:r>
      <w:r w:rsidR="00152AA9" w:rsidRPr="00B15185">
        <w:t xml:space="preserve">% </w:t>
      </w:r>
      <w:r w:rsidR="00152AA9">
        <w:t>de CDD supérieurs à 12 mois</w:t>
      </w:r>
    </w:p>
    <w:p w:rsidR="00B15185" w:rsidRPr="00B15185" w:rsidRDefault="006E7061" w:rsidP="00152AA9">
      <w:pPr>
        <w:pStyle w:val="Paragraphedeliste"/>
        <w:numPr>
          <w:ilvl w:val="0"/>
          <w:numId w:val="14"/>
        </w:numPr>
      </w:pPr>
      <w:r>
        <w:t>32</w:t>
      </w:r>
      <w:r w:rsidR="00B15185" w:rsidRPr="00B15185">
        <w:t xml:space="preserve">% </w:t>
      </w:r>
      <w:r w:rsidR="00152AA9">
        <w:t>de CDD inférieurs à 3 mois</w:t>
      </w:r>
    </w:p>
    <w:p w:rsidR="00B15185" w:rsidRPr="00B15185" w:rsidRDefault="00B15185" w:rsidP="00FA0F7B"/>
    <w:p w:rsidR="00B15185" w:rsidRPr="00B15185" w:rsidRDefault="00B15185" w:rsidP="00152AA9">
      <w:r w:rsidRPr="00B15185">
        <w:t>84</w:t>
      </w:r>
      <w:r w:rsidR="006E7061">
        <w:t>358</w:t>
      </w:r>
      <w:r w:rsidRPr="00B15185">
        <w:t xml:space="preserve"> personnes handicapées ont accédé à l’emploi </w:t>
      </w:r>
      <w:r w:rsidR="00152AA9">
        <w:t xml:space="preserve">avec l’accompagnement </w:t>
      </w:r>
      <w:r w:rsidRPr="00B15185">
        <w:t xml:space="preserve">de Cap emploi </w:t>
      </w:r>
      <w:r w:rsidR="00152AA9">
        <w:t>en 201</w:t>
      </w:r>
      <w:r w:rsidR="006E7061">
        <w:t>8</w:t>
      </w:r>
      <w:r w:rsidR="00152AA9">
        <w:t xml:space="preserve">, soit </w:t>
      </w:r>
      <w:r w:rsidRPr="00B15185">
        <w:t>+</w:t>
      </w:r>
      <w:r w:rsidR="006E7061">
        <w:t>0,2</w:t>
      </w:r>
      <w:r w:rsidRPr="00B15185">
        <w:t xml:space="preserve">% en 1 an. </w:t>
      </w:r>
    </w:p>
    <w:p w:rsidR="00152AA9" w:rsidRDefault="00152AA9" w:rsidP="00FA0F7B"/>
    <w:p w:rsidR="00B15185" w:rsidRPr="00B15185" w:rsidRDefault="00B15185" w:rsidP="00152AA9">
      <w:pPr>
        <w:pStyle w:val="Titre3"/>
      </w:pPr>
      <w:r w:rsidRPr="00B15185">
        <w:t xml:space="preserve">Évolution du nombre de recrutements accompagnés par Cap emploi </w:t>
      </w:r>
    </w:p>
    <w:p w:rsidR="00B15185" w:rsidRPr="00B15185" w:rsidRDefault="00152AA9" w:rsidP="00152AA9">
      <w:pPr>
        <w:pStyle w:val="Paragraphedeliste"/>
        <w:numPr>
          <w:ilvl w:val="0"/>
          <w:numId w:val="15"/>
        </w:numPr>
      </w:pPr>
      <w:r>
        <w:t xml:space="preserve">2015 : </w:t>
      </w:r>
      <w:r w:rsidR="00B15185" w:rsidRPr="00B15185">
        <w:t xml:space="preserve">79196 </w:t>
      </w:r>
    </w:p>
    <w:p w:rsidR="00B15185" w:rsidRPr="00B15185" w:rsidRDefault="00152AA9" w:rsidP="00152AA9">
      <w:pPr>
        <w:pStyle w:val="Paragraphedeliste"/>
        <w:numPr>
          <w:ilvl w:val="0"/>
          <w:numId w:val="15"/>
        </w:numPr>
      </w:pPr>
      <w:r>
        <w:t xml:space="preserve">2016 : </w:t>
      </w:r>
      <w:r w:rsidR="00B15185" w:rsidRPr="00B15185">
        <w:t xml:space="preserve">81328 </w:t>
      </w:r>
    </w:p>
    <w:p w:rsidR="006E7061" w:rsidRDefault="00152AA9" w:rsidP="00152AA9">
      <w:pPr>
        <w:pStyle w:val="Paragraphedeliste"/>
        <w:numPr>
          <w:ilvl w:val="0"/>
          <w:numId w:val="15"/>
        </w:numPr>
      </w:pPr>
      <w:r>
        <w:t xml:space="preserve">2017 : </w:t>
      </w:r>
      <w:r w:rsidRPr="00B15185">
        <w:t xml:space="preserve">84155 </w:t>
      </w:r>
    </w:p>
    <w:p w:rsidR="00152AA9" w:rsidRPr="00B15185" w:rsidRDefault="006E7061" w:rsidP="00152AA9">
      <w:pPr>
        <w:pStyle w:val="Paragraphedeliste"/>
        <w:numPr>
          <w:ilvl w:val="0"/>
          <w:numId w:val="15"/>
        </w:numPr>
      </w:pPr>
      <w:r>
        <w:t>2018 : 84358 (</w:t>
      </w:r>
      <w:r w:rsidR="00152AA9">
        <w:t>+</w:t>
      </w:r>
      <w:r>
        <w:t>0,2</w:t>
      </w:r>
      <w:proofErr w:type="gramStart"/>
      <w:r w:rsidR="00152AA9">
        <w:t>% )</w:t>
      </w:r>
      <w:proofErr w:type="gramEnd"/>
    </w:p>
    <w:p w:rsidR="00B15185" w:rsidRPr="00B15185" w:rsidRDefault="00B15185" w:rsidP="00FA0F7B"/>
    <w:p w:rsidR="00B15185" w:rsidRPr="00B15185" w:rsidRDefault="00B15185" w:rsidP="00B12717">
      <w:pPr>
        <w:pStyle w:val="Titre3"/>
      </w:pPr>
      <w:r w:rsidRPr="00B15185">
        <w:t xml:space="preserve">Détails des recrutements accompagnés par Cap emploi </w:t>
      </w:r>
    </w:p>
    <w:p w:rsidR="00B15185" w:rsidRPr="00B15185" w:rsidRDefault="006E7061" w:rsidP="00B12717">
      <w:pPr>
        <w:pStyle w:val="Paragraphedeliste"/>
        <w:numPr>
          <w:ilvl w:val="0"/>
          <w:numId w:val="16"/>
        </w:numPr>
      </w:pPr>
      <w:r>
        <w:t>81</w:t>
      </w:r>
      <w:r w:rsidR="00B15185" w:rsidRPr="00B15185">
        <w:t xml:space="preserve">% dans le secteur privé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8</w:t>
      </w:r>
      <w:r w:rsidR="006E7061">
        <w:t>8</w:t>
      </w:r>
      <w:r w:rsidRPr="00B15185">
        <w:t xml:space="preserve">% dans le tertiaire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4</w:t>
      </w:r>
      <w:r w:rsidR="006E7061">
        <w:t>6</w:t>
      </w:r>
      <w:r w:rsidRPr="00B15185">
        <w:t xml:space="preserve">% dans les entreprises de moins de 20 salariés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5</w:t>
      </w:r>
      <w:r w:rsidR="006E7061">
        <w:t>2</w:t>
      </w:r>
      <w:r w:rsidRPr="00B15185">
        <w:t xml:space="preserve">% de femmes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3</w:t>
      </w:r>
      <w:r w:rsidR="006E7061">
        <w:t>7</w:t>
      </w:r>
      <w:r w:rsidRPr="00B15185">
        <w:t xml:space="preserve">% âgés de 50 ans et + </w:t>
      </w:r>
    </w:p>
    <w:p w:rsidR="00B15185" w:rsidRPr="00B15185" w:rsidRDefault="00B15185" w:rsidP="00FA0F7B"/>
    <w:p w:rsidR="00B15185" w:rsidRPr="00B15185" w:rsidRDefault="00B15185" w:rsidP="00B12717">
      <w:pPr>
        <w:pStyle w:val="Titre3"/>
      </w:pPr>
      <w:r w:rsidRPr="00B15185">
        <w:t>Créations d’entreprises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Agefiph) </w:t>
      </w:r>
    </w:p>
    <w:p w:rsidR="00B15185" w:rsidRPr="00B15185" w:rsidRDefault="00B15185" w:rsidP="00B12717">
      <w:r w:rsidRPr="00B15185">
        <w:t xml:space="preserve">Les porteurs de projet peuvent bénéficier d’un accompagnement en amont du projet et d’un suivi post-création. Une fois le projet validé, l’Agefiph propose une aide à la création. Une trousse de première assurance (pendant deux ans) permet également de sécuriser l’activité et de protéger le créateur d’entreprise. </w:t>
      </w:r>
    </w:p>
    <w:p w:rsidR="00B15185" w:rsidRPr="00B15185" w:rsidRDefault="00B15185" w:rsidP="00FA0F7B"/>
    <w:p w:rsidR="00B15185" w:rsidRPr="00B15185" w:rsidRDefault="006E7061" w:rsidP="00B12717">
      <w:r>
        <w:t>3600</w:t>
      </w:r>
      <w:r w:rsidR="00B15185" w:rsidRPr="00B15185">
        <w:t xml:space="preserve"> créateurs d’entreprises ont été soutenus par l’Agefiph en 201</w:t>
      </w:r>
      <w:r>
        <w:t>8</w:t>
      </w:r>
      <w:r w:rsidR="00B15185" w:rsidRPr="00B15185">
        <w:t xml:space="preserve">. </w:t>
      </w:r>
    </w:p>
    <w:p w:rsidR="00B15185" w:rsidRPr="00B15185" w:rsidRDefault="00B15185" w:rsidP="00FA0F7B"/>
    <w:p w:rsidR="00B15185" w:rsidRPr="00B15185" w:rsidRDefault="00B15185" w:rsidP="00B12717">
      <w:pPr>
        <w:pStyle w:val="Titre2"/>
      </w:pPr>
      <w:r w:rsidRPr="00B15185">
        <w:t>Maintiens dans l’emploi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sources</w:t>
      </w:r>
      <w:proofErr w:type="gramEnd"/>
      <w:r w:rsidRPr="00B15185">
        <w:t xml:space="preserve"> : Agefiph et FIPHFP 2017) </w:t>
      </w:r>
    </w:p>
    <w:p w:rsidR="00B15185" w:rsidRPr="00B15185" w:rsidRDefault="006E7061" w:rsidP="00B12717">
      <w:r>
        <w:t>Depuis 2018, 98 Cap emploi</w:t>
      </w:r>
      <w:r w:rsidR="00B15185" w:rsidRPr="00B15185">
        <w:t xml:space="preserve"> interviennent dans les secteurs privé et public afin d’aider les employeurs et les salariés à trouver une solution lorsqu’il est constaté une inadéquation entre l’état de santé du salarié et son poste de travail.</w:t>
      </w:r>
    </w:p>
    <w:p w:rsidR="00B15185" w:rsidRDefault="00B15185" w:rsidP="00FA0F7B"/>
    <w:p w:rsidR="00457137" w:rsidRPr="00B15185" w:rsidRDefault="006E7061" w:rsidP="00457137">
      <w:r>
        <w:t>19452</w:t>
      </w:r>
      <w:r w:rsidR="00457137" w:rsidRPr="00B15185">
        <w:t xml:space="preserve"> salariés ont pu conserver leur emploi en 201</w:t>
      </w:r>
      <w:r>
        <w:t>8</w:t>
      </w:r>
      <w:r w:rsidR="00457137" w:rsidRPr="00B15185">
        <w:t xml:space="preserve"> avec l’appui des </w:t>
      </w:r>
      <w:r>
        <w:t>Cap emploi,</w:t>
      </w:r>
      <w:r w:rsidR="00457137" w:rsidRPr="00B15185">
        <w:t xml:space="preserve"> dont </w:t>
      </w:r>
      <w:r>
        <w:t xml:space="preserve">1619 </w:t>
      </w:r>
      <w:r w:rsidR="00457137" w:rsidRPr="00B15185">
        <w:t xml:space="preserve">dans le secteur public. </w:t>
      </w:r>
    </w:p>
    <w:p w:rsidR="00457137" w:rsidRDefault="00457137" w:rsidP="00457137">
      <w:r w:rsidRPr="00B15185">
        <w:t>8</w:t>
      </w:r>
      <w:r w:rsidR="006E7061">
        <w:t>6</w:t>
      </w:r>
      <w:r w:rsidRPr="00B15185">
        <w:t xml:space="preserve">% des personnes sont toujours en poste six mois après leur maintien dans l’emploi. </w:t>
      </w:r>
    </w:p>
    <w:p w:rsidR="00457137" w:rsidRPr="00B15185" w:rsidRDefault="00457137" w:rsidP="00457137"/>
    <w:p w:rsidR="00B15185" w:rsidRPr="00B15185" w:rsidRDefault="00B15185" w:rsidP="00B12717">
      <w:pPr>
        <w:pStyle w:val="Titre3"/>
      </w:pPr>
      <w:r w:rsidRPr="00B15185">
        <w:t xml:space="preserve">Nombre de salariés maintenus dans l’emploi accompagnés par </w:t>
      </w:r>
      <w:r w:rsidR="006E7061">
        <w:t>Cap emploi</w:t>
      </w:r>
      <w:r w:rsidRPr="00B15185">
        <w:t xml:space="preserve"> </w:t>
      </w:r>
    </w:p>
    <w:p w:rsidR="00B12717" w:rsidRDefault="00B12717" w:rsidP="00B12717">
      <w:pPr>
        <w:pStyle w:val="Paragraphedeliste"/>
        <w:numPr>
          <w:ilvl w:val="0"/>
          <w:numId w:val="17"/>
        </w:numPr>
      </w:pPr>
      <w:r>
        <w:t>2015 :19581</w:t>
      </w:r>
    </w:p>
    <w:p w:rsidR="00B15185" w:rsidRPr="00B15185" w:rsidRDefault="00B12717" w:rsidP="00B12717">
      <w:pPr>
        <w:pStyle w:val="Paragraphedeliste"/>
        <w:numPr>
          <w:ilvl w:val="0"/>
          <w:numId w:val="17"/>
        </w:numPr>
      </w:pPr>
      <w:r>
        <w:t xml:space="preserve">2016 : </w:t>
      </w:r>
      <w:r w:rsidR="00B15185" w:rsidRPr="00B15185">
        <w:t xml:space="preserve">21047 </w:t>
      </w:r>
    </w:p>
    <w:p w:rsidR="00B12717" w:rsidRDefault="00B12717" w:rsidP="00B12717">
      <w:pPr>
        <w:pStyle w:val="Paragraphedeliste"/>
        <w:numPr>
          <w:ilvl w:val="0"/>
          <w:numId w:val="17"/>
        </w:numPr>
      </w:pPr>
      <w:r>
        <w:t xml:space="preserve">2017 : </w:t>
      </w:r>
      <w:r w:rsidR="00B15185" w:rsidRPr="00B15185">
        <w:t>22168</w:t>
      </w:r>
    </w:p>
    <w:p w:rsidR="006E7061" w:rsidRPr="00B15185" w:rsidRDefault="006E7061" w:rsidP="00B12717">
      <w:pPr>
        <w:pStyle w:val="Paragraphedeliste"/>
        <w:numPr>
          <w:ilvl w:val="0"/>
          <w:numId w:val="17"/>
        </w:numPr>
      </w:pPr>
      <w:r>
        <w:t>2018 : 19452 (-12%)</w:t>
      </w:r>
    </w:p>
    <w:p w:rsidR="00B15185" w:rsidRPr="00B15185" w:rsidRDefault="00B15185" w:rsidP="00FA0F7B"/>
    <w:p w:rsidR="00B15185" w:rsidRPr="00B15185" w:rsidRDefault="00B15185" w:rsidP="00457137">
      <w:pPr>
        <w:pStyle w:val="Titre3"/>
      </w:pPr>
      <w:r w:rsidRPr="00B15185">
        <w:lastRenderedPageBreak/>
        <w:t xml:space="preserve">Les personnes maintenues dans l’emploi 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>5</w:t>
      </w:r>
      <w:r w:rsidR="006E7061">
        <w:t>1</w:t>
      </w:r>
      <w:r w:rsidRPr="00B15185">
        <w:t xml:space="preserve">% </w:t>
      </w:r>
      <w:r w:rsidR="00457137">
        <w:t xml:space="preserve">de femmes 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 xml:space="preserve">47% </w:t>
      </w:r>
      <w:r w:rsidR="00457137">
        <w:t>de 50 ans et plus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>4</w:t>
      </w:r>
      <w:r w:rsidR="006E7061">
        <w:t>9</w:t>
      </w:r>
      <w:r w:rsidRPr="00B15185">
        <w:t xml:space="preserve">% </w:t>
      </w:r>
      <w:r w:rsidR="00457137">
        <w:t>de Bac et plus</w:t>
      </w:r>
    </w:p>
    <w:p w:rsidR="00B15185" w:rsidRPr="00B15185" w:rsidRDefault="00B15185" w:rsidP="00FA0F7B"/>
    <w:p w:rsidR="00B15185" w:rsidRPr="00B15185" w:rsidRDefault="00B15185" w:rsidP="00457137">
      <w:pPr>
        <w:pStyle w:val="Titre2"/>
      </w:pPr>
      <w:r w:rsidRPr="00B15185">
        <w:t xml:space="preserve">Alternance </w:t>
      </w:r>
    </w:p>
    <w:p w:rsidR="00B15185" w:rsidRPr="00B15185" w:rsidRDefault="00B15185" w:rsidP="00FA0F7B">
      <w:r w:rsidRPr="00B15185">
        <w:t>(</w:t>
      </w:r>
      <w:proofErr w:type="gramStart"/>
      <w:r w:rsidRPr="00B15185">
        <w:t>sources</w:t>
      </w:r>
      <w:proofErr w:type="gramEnd"/>
      <w:r w:rsidRPr="00B15185">
        <w:t xml:space="preserve"> : Agefiph et FIPHFP) </w:t>
      </w:r>
    </w:p>
    <w:p w:rsidR="00457137" w:rsidRDefault="00457137" w:rsidP="00457137"/>
    <w:p w:rsidR="00457137" w:rsidRDefault="00457137" w:rsidP="00457137">
      <w:pPr>
        <w:pStyle w:val="Titre3"/>
      </w:pPr>
      <w:r>
        <w:t>Dans le secteur public</w:t>
      </w:r>
    </w:p>
    <w:p w:rsidR="00B15185" w:rsidRPr="00B15185" w:rsidRDefault="00B15185" w:rsidP="00457137">
      <w:r w:rsidRPr="00B15185">
        <w:t xml:space="preserve">Pour les fonctions publiques, le FIPHFP propose des aides incitatives pour favoriser le développement de l’apprentissage. Au total, près de </w:t>
      </w:r>
      <w:r w:rsidR="001D05BD">
        <w:t xml:space="preserve">8136 </w:t>
      </w:r>
      <w:r w:rsidRPr="00B15185">
        <w:t xml:space="preserve">paiements liés </w:t>
      </w:r>
      <w:r w:rsidR="00457137">
        <w:t>a</w:t>
      </w:r>
      <w:r w:rsidRPr="00B15185">
        <w:t xml:space="preserve">ux contrats d’apprentissage ont été versés depuis 2009 via les aides de la plateforme pour un montant de plus de </w:t>
      </w:r>
      <w:r w:rsidR="001D05BD">
        <w:t>27,56</w:t>
      </w:r>
      <w:r w:rsidRPr="00B15185">
        <w:t xml:space="preserve"> millions d’euros. </w:t>
      </w:r>
    </w:p>
    <w:p w:rsidR="001D05BD" w:rsidRDefault="001D05BD" w:rsidP="00457137"/>
    <w:p w:rsidR="00457137" w:rsidRPr="00B15185" w:rsidRDefault="001D05BD" w:rsidP="00457137">
      <w:r>
        <w:t>1319</w:t>
      </w:r>
      <w:r w:rsidR="00457137" w:rsidRPr="00B15185">
        <w:t xml:space="preserve"> paiements liés aux contrats d’apprentissage ont été versés en 201</w:t>
      </w:r>
      <w:r>
        <w:t>8</w:t>
      </w:r>
      <w:r w:rsidR="00457137" w:rsidRPr="00B15185">
        <w:t xml:space="preserve"> par le FIPHFP, pour un montant de </w:t>
      </w:r>
      <w:r>
        <w:t>5,19</w:t>
      </w:r>
      <w:r w:rsidR="00457137" w:rsidRPr="00B15185">
        <w:t xml:space="preserve"> millions d’euros. </w:t>
      </w:r>
    </w:p>
    <w:p w:rsidR="00457137" w:rsidRPr="00B15185" w:rsidRDefault="00457137" w:rsidP="00457137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FIPHFP) </w:t>
      </w:r>
    </w:p>
    <w:p w:rsidR="00B15185" w:rsidRPr="00B15185" w:rsidRDefault="00B15185" w:rsidP="00FA0F7B"/>
    <w:p w:rsidR="00B15185" w:rsidRPr="00B15185" w:rsidRDefault="00B15185" w:rsidP="00457137">
      <w:pPr>
        <w:pStyle w:val="Titre3"/>
      </w:pPr>
      <w:r w:rsidRPr="00B15185">
        <w:t xml:space="preserve">Dans les entreprises privées </w:t>
      </w:r>
    </w:p>
    <w:p w:rsidR="00B15185" w:rsidRPr="00B15185" w:rsidRDefault="00B15185" w:rsidP="00457137">
      <w:r w:rsidRPr="00B15185">
        <w:t>Depuis 2013, l’Agefiph a mis en place un plan de développement de l’alternance qui a permis une augmentation de 2</w:t>
      </w:r>
      <w:r w:rsidR="001D05BD">
        <w:t>5</w:t>
      </w:r>
      <w:r w:rsidRPr="00B15185">
        <w:t xml:space="preserve"> % des contrats signés par des personnes handicapées par rapport à l’année 2012. </w:t>
      </w:r>
    </w:p>
    <w:p w:rsidR="00B15185" w:rsidRPr="00B15185" w:rsidRDefault="00B15185" w:rsidP="00FA0F7B"/>
    <w:p w:rsidR="001D05BD" w:rsidRPr="00B15185" w:rsidRDefault="001D05BD" w:rsidP="001D05BD">
      <w:r>
        <w:t>C</w:t>
      </w:r>
      <w:r w:rsidRPr="00B15185">
        <w:t xml:space="preserve">ontrat </w:t>
      </w:r>
      <w:r>
        <w:t>de professionnalisation :</w:t>
      </w:r>
    </w:p>
    <w:p w:rsidR="001D05BD" w:rsidRDefault="001D05BD" w:rsidP="001D05BD">
      <w:pPr>
        <w:pStyle w:val="Paragraphedeliste"/>
        <w:numPr>
          <w:ilvl w:val="0"/>
          <w:numId w:val="19"/>
        </w:numPr>
      </w:pPr>
      <w:r>
        <w:t>35% des salariés ont plus de 45 ans</w:t>
      </w:r>
    </w:p>
    <w:p w:rsidR="001D05BD" w:rsidRDefault="001D05BD" w:rsidP="001D05BD">
      <w:pPr>
        <w:pStyle w:val="Paragraphedeliste"/>
        <w:numPr>
          <w:ilvl w:val="0"/>
          <w:numId w:val="19"/>
        </w:numPr>
      </w:pPr>
      <w:r>
        <w:t>50% sont des femmes</w:t>
      </w:r>
    </w:p>
    <w:p w:rsidR="001D05BD" w:rsidRPr="00B15185" w:rsidRDefault="001D05BD" w:rsidP="001D05BD">
      <w:pPr>
        <w:pStyle w:val="Paragraphedeliste"/>
        <w:numPr>
          <w:ilvl w:val="0"/>
          <w:numId w:val="19"/>
        </w:numPr>
      </w:pPr>
      <w:r>
        <w:t>50% ont un niveau de formation bac et +</w:t>
      </w:r>
    </w:p>
    <w:p w:rsidR="001D05BD" w:rsidRDefault="001D05BD" w:rsidP="00457137"/>
    <w:p w:rsidR="00B15185" w:rsidRPr="00B15185" w:rsidRDefault="001D05BD" w:rsidP="00457137">
      <w:r>
        <w:t>C</w:t>
      </w:r>
      <w:r w:rsidR="00B15185" w:rsidRPr="00B15185">
        <w:t>ontrat d’apprentissage</w:t>
      </w:r>
      <w:r w:rsidR="00457137">
        <w:t> :</w:t>
      </w:r>
    </w:p>
    <w:p w:rsidR="00B15185" w:rsidRDefault="001D05BD" w:rsidP="00457137">
      <w:pPr>
        <w:pStyle w:val="Paragraphedeliste"/>
        <w:numPr>
          <w:ilvl w:val="0"/>
          <w:numId w:val="19"/>
        </w:numPr>
      </w:pPr>
      <w:r>
        <w:t>38% d’apprentis ont moins de 18 ans</w:t>
      </w:r>
    </w:p>
    <w:p w:rsidR="001D05BD" w:rsidRDefault="001D05BD" w:rsidP="00457137">
      <w:pPr>
        <w:pStyle w:val="Paragraphedeliste"/>
        <w:numPr>
          <w:ilvl w:val="0"/>
          <w:numId w:val="19"/>
        </w:numPr>
      </w:pPr>
      <w:r>
        <w:t>74% sont des hommes</w:t>
      </w:r>
    </w:p>
    <w:p w:rsidR="001D05BD" w:rsidRPr="00B15185" w:rsidRDefault="001D05BD" w:rsidP="00457137">
      <w:pPr>
        <w:pStyle w:val="Paragraphedeliste"/>
        <w:numPr>
          <w:ilvl w:val="0"/>
          <w:numId w:val="19"/>
        </w:numPr>
      </w:pPr>
      <w:r>
        <w:t>15% ont un niveau de formation bac et +</w:t>
      </w:r>
    </w:p>
    <w:p w:rsidR="00B15185" w:rsidRPr="00B15185" w:rsidRDefault="00B15185" w:rsidP="00FA0F7B"/>
    <w:p w:rsidR="00457137" w:rsidRPr="00B15185" w:rsidRDefault="001D05BD" w:rsidP="00457137">
      <w:r>
        <w:t>4963</w:t>
      </w:r>
      <w:r w:rsidR="00457137" w:rsidRPr="00B15185">
        <w:t xml:space="preserve"> contrats de formation en alternance aidés par l’Agefiph en 201</w:t>
      </w:r>
      <w:r>
        <w:t>8</w:t>
      </w:r>
      <w:r w:rsidR="00457137" w:rsidRPr="00B15185">
        <w:t xml:space="preserve">. </w:t>
      </w:r>
    </w:p>
    <w:p w:rsidR="00457137" w:rsidRPr="00B15185" w:rsidRDefault="00457137" w:rsidP="00457137"/>
    <w:p w:rsidR="00457137" w:rsidRDefault="001D05BD" w:rsidP="00457137">
      <w:r>
        <w:t>2396</w:t>
      </w:r>
      <w:r w:rsidR="00457137" w:rsidRPr="00B15185">
        <w:t xml:space="preserve"> contrats de </w:t>
      </w:r>
      <w:r w:rsidR="00457137">
        <w:t>professionnalisation (+1</w:t>
      </w:r>
      <w:r>
        <w:t>9</w:t>
      </w:r>
      <w:r w:rsidR="00457137">
        <w:t>% par rapport à 2012)</w:t>
      </w:r>
    </w:p>
    <w:p w:rsidR="00457137" w:rsidRPr="00B15185" w:rsidRDefault="001D05BD" w:rsidP="00457137">
      <w:r>
        <w:t>2567</w:t>
      </w:r>
      <w:r w:rsidR="00457137">
        <w:t xml:space="preserve"> contrats d’apprentissage (+</w:t>
      </w:r>
      <w:r>
        <w:t>32</w:t>
      </w:r>
      <w:r w:rsidR="00457137">
        <w:t>% par rapport à 2016)</w:t>
      </w:r>
    </w:p>
    <w:p w:rsidR="00B15185" w:rsidRPr="00B15185" w:rsidRDefault="00457137" w:rsidP="00457137">
      <w:r w:rsidRPr="00B15185">
        <w:t>(</w:t>
      </w:r>
      <w:proofErr w:type="gramStart"/>
      <w:r w:rsidRPr="00B15185">
        <w:t>source</w:t>
      </w:r>
      <w:proofErr w:type="gramEnd"/>
      <w:r w:rsidRPr="00B15185">
        <w:t xml:space="preserve"> : Agefiph) </w:t>
      </w:r>
    </w:p>
    <w:p w:rsidR="00B15185" w:rsidRPr="00B15185" w:rsidRDefault="00B15185" w:rsidP="00FA0F7B"/>
    <w:p w:rsidR="00457137" w:rsidRDefault="00457137" w:rsidP="00457137">
      <w:pPr>
        <w:pStyle w:val="Titre1"/>
      </w:pPr>
      <w:r>
        <w:t>Contacts</w:t>
      </w:r>
    </w:p>
    <w:p w:rsidR="00457137" w:rsidRDefault="00457137" w:rsidP="00457137">
      <w:pPr>
        <w:pStyle w:val="Titre2"/>
      </w:pPr>
      <w:r>
        <w:t>Agefiph</w:t>
      </w:r>
    </w:p>
    <w:p w:rsidR="00457137" w:rsidRDefault="00457137" w:rsidP="00457137">
      <w:r>
        <w:t>192, avenue Aristide Briand</w:t>
      </w:r>
    </w:p>
    <w:p w:rsidR="00457137" w:rsidRDefault="00457137" w:rsidP="00457137">
      <w:r>
        <w:t>9226 Bagneux</w:t>
      </w:r>
    </w:p>
    <w:p w:rsidR="00457137" w:rsidRDefault="00457137" w:rsidP="00457137">
      <w:r w:rsidRPr="00B15185">
        <w:t>Tél.: 0 800 11 10 09</w:t>
      </w:r>
    </w:p>
    <w:p w:rsidR="00457137" w:rsidRDefault="002D3B3D" w:rsidP="00457137">
      <w:hyperlink r:id="rId9" w:history="1">
        <w:r w:rsidR="00457137" w:rsidRPr="00B703A8">
          <w:rPr>
            <w:rStyle w:val="Lienhypertexte"/>
          </w:rPr>
          <w:t>www.agefiph.fr</w:t>
        </w:r>
      </w:hyperlink>
    </w:p>
    <w:p w:rsidR="00457137" w:rsidRDefault="00457137" w:rsidP="00457137"/>
    <w:p w:rsidR="00B15185" w:rsidRPr="00B15185" w:rsidRDefault="00B15185" w:rsidP="00457137">
      <w:pPr>
        <w:pStyle w:val="Titre2"/>
      </w:pPr>
      <w:r w:rsidRPr="00B15185">
        <w:t xml:space="preserve">FIPHFP </w:t>
      </w:r>
    </w:p>
    <w:p w:rsidR="00B15185" w:rsidRPr="00B15185" w:rsidRDefault="00B15185" w:rsidP="00457137">
      <w:r w:rsidRPr="00B15185">
        <w:t xml:space="preserve">12, avenue Pierre-Mendès France </w:t>
      </w:r>
    </w:p>
    <w:p w:rsidR="00B15185" w:rsidRPr="00B15185" w:rsidRDefault="00B15185" w:rsidP="00FA0F7B">
      <w:r w:rsidRPr="00B15185">
        <w:t xml:space="preserve">75914 Paris cedex 13 </w:t>
      </w:r>
    </w:p>
    <w:p w:rsidR="00B15185" w:rsidRPr="00B15185" w:rsidRDefault="00B15185" w:rsidP="00FA0F7B">
      <w:r w:rsidRPr="00B15185">
        <w:t xml:space="preserve">Tél.: 01 58 50 99 33 </w:t>
      </w:r>
    </w:p>
    <w:p w:rsidR="00B15185" w:rsidRDefault="002D3B3D" w:rsidP="00457137">
      <w:hyperlink r:id="rId10" w:history="1">
        <w:r w:rsidR="00457137" w:rsidRPr="00B703A8">
          <w:rPr>
            <w:rStyle w:val="Lienhypertexte"/>
          </w:rPr>
          <w:t>www.fiphfp.fr</w:t>
        </w:r>
      </w:hyperlink>
    </w:p>
    <w:p w:rsidR="00457137" w:rsidRPr="00B15185" w:rsidRDefault="00457137" w:rsidP="00457137"/>
    <w:p w:rsidR="00B15185" w:rsidRPr="00B15185" w:rsidRDefault="00B15185" w:rsidP="00FA0F7B">
      <w:r w:rsidRPr="00B15185">
        <w:br w:type="page"/>
      </w:r>
    </w:p>
    <w:sectPr w:rsidR="00B15185" w:rsidRPr="00B15185" w:rsidSect="00B862A2">
      <w:headerReference w:type="default" r:id="rId11"/>
      <w:pgSz w:w="11900" w:h="16840"/>
      <w:pgMar w:top="1417" w:right="1332" w:bottom="1417" w:left="133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3D" w:rsidRDefault="002D3B3D" w:rsidP="00FA0F7B">
      <w:r>
        <w:separator/>
      </w:r>
    </w:p>
  </w:endnote>
  <w:endnote w:type="continuationSeparator" w:id="0">
    <w:p w:rsidR="002D3B3D" w:rsidRDefault="002D3B3D" w:rsidP="00FA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3D" w:rsidRDefault="002D3B3D" w:rsidP="00FA0F7B">
      <w:r>
        <w:separator/>
      </w:r>
    </w:p>
  </w:footnote>
  <w:footnote w:type="continuationSeparator" w:id="0">
    <w:p w:rsidR="002D3B3D" w:rsidRDefault="002D3B3D" w:rsidP="00FA0F7B">
      <w:r>
        <w:continuationSeparator/>
      </w:r>
    </w:p>
  </w:footnote>
  <w:footnote w:id="1">
    <w:p w:rsidR="00395616" w:rsidRPr="00DB0B37" w:rsidRDefault="00395616" w:rsidP="00395616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Personnes bénéficiaires de l’obligation d’emploi détaillée dans l’article L5212-13 du code du travail et notamment les travailleurs reconnus handicapés par la Commission des droits et de l’autonomie des personnes handicapées (CDAPH). </w:t>
      </w:r>
    </w:p>
  </w:footnote>
  <w:footnote w:id="2">
    <w:p w:rsidR="00395616" w:rsidRPr="00DB0B37" w:rsidRDefault="00395616" w:rsidP="00395616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Demandeurs d’emploi inscrits à Pôle emploi et tenus d’accomplir des actes positifs de recherche d’emploi (catégories A, B, C) </w:t>
      </w:r>
    </w:p>
  </w:footnote>
  <w:footnote w:id="3">
    <w:p w:rsidR="00DB0B37" w:rsidRPr="00DB0B37" w:rsidRDefault="00DB0B37" w:rsidP="00DB0B37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Part des personnes handicapées, calculée en unités bénéficiaires, dans l’effectif des entreprises assujetties à l’obligation d’emploi hors sous-traitance. Les modes de calcul des taux d’emploi sont différents pour les secteurs privé et public et ne peuvent pas être comparés. </w:t>
      </w:r>
    </w:p>
  </w:footnote>
  <w:footnote w:id="4">
    <w:p w:rsidR="00DB0B37" w:rsidRPr="00DB0B37" w:rsidRDefault="00DB0B37" w:rsidP="00DB0B37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Les modes de calcul des taux d’emploi sont différents pour les secteurs privé et public et ne peuvent pas être comparés.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7B" w:rsidRDefault="00FA0F7B" w:rsidP="00FA0F7B">
    <w:r>
      <w:t xml:space="preserve">Les personnes handicapées et l’emploi – </w:t>
    </w:r>
    <w:r w:rsidR="00DB59B4">
      <w:t xml:space="preserve">Chiffres-clés 2018 - </w:t>
    </w:r>
    <w:r>
      <w:t>FIPHFP / Agefiph</w:t>
    </w:r>
  </w:p>
  <w:p w:rsidR="00FA0F7B" w:rsidRDefault="00DB59B4" w:rsidP="00FA0F7B">
    <w:r>
      <w:t>Juin 2019</w:t>
    </w:r>
  </w:p>
  <w:p w:rsidR="00FA0F7B" w:rsidRDefault="00FA0F7B" w:rsidP="00FA0F7B">
    <w:pPr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720"/>
    <w:multiLevelType w:val="hybridMultilevel"/>
    <w:tmpl w:val="B7723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C5F"/>
    <w:multiLevelType w:val="hybridMultilevel"/>
    <w:tmpl w:val="71600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473C"/>
    <w:multiLevelType w:val="hybridMultilevel"/>
    <w:tmpl w:val="0FEE6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5441"/>
    <w:multiLevelType w:val="hybridMultilevel"/>
    <w:tmpl w:val="3212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799"/>
    <w:multiLevelType w:val="hybridMultilevel"/>
    <w:tmpl w:val="380C7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8A5"/>
    <w:multiLevelType w:val="hybridMultilevel"/>
    <w:tmpl w:val="B3429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69BC"/>
    <w:multiLevelType w:val="hybridMultilevel"/>
    <w:tmpl w:val="35AC7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91126"/>
    <w:multiLevelType w:val="hybridMultilevel"/>
    <w:tmpl w:val="02BEA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91E"/>
    <w:multiLevelType w:val="hybridMultilevel"/>
    <w:tmpl w:val="4DCAC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EB6"/>
    <w:multiLevelType w:val="hybridMultilevel"/>
    <w:tmpl w:val="4BA21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71D3C"/>
    <w:multiLevelType w:val="hybridMultilevel"/>
    <w:tmpl w:val="6FD82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1620E"/>
    <w:multiLevelType w:val="hybridMultilevel"/>
    <w:tmpl w:val="E4645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80353"/>
    <w:multiLevelType w:val="hybridMultilevel"/>
    <w:tmpl w:val="4F6C4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44999"/>
    <w:multiLevelType w:val="hybridMultilevel"/>
    <w:tmpl w:val="7CF65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7B71"/>
    <w:multiLevelType w:val="hybridMultilevel"/>
    <w:tmpl w:val="CC8A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EAA"/>
    <w:multiLevelType w:val="hybridMultilevel"/>
    <w:tmpl w:val="C6262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6D9"/>
    <w:multiLevelType w:val="hybridMultilevel"/>
    <w:tmpl w:val="2FE25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F38DA"/>
    <w:multiLevelType w:val="hybridMultilevel"/>
    <w:tmpl w:val="6CD6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4652"/>
    <w:multiLevelType w:val="hybridMultilevel"/>
    <w:tmpl w:val="18A82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B"/>
    <w:rsid w:val="0001692E"/>
    <w:rsid w:val="000870C5"/>
    <w:rsid w:val="00125824"/>
    <w:rsid w:val="00152AA9"/>
    <w:rsid w:val="001D05BD"/>
    <w:rsid w:val="0025138A"/>
    <w:rsid w:val="002D3B3D"/>
    <w:rsid w:val="00356485"/>
    <w:rsid w:val="00395616"/>
    <w:rsid w:val="003D440B"/>
    <w:rsid w:val="00457137"/>
    <w:rsid w:val="00556827"/>
    <w:rsid w:val="00653F4F"/>
    <w:rsid w:val="006762A4"/>
    <w:rsid w:val="006E7061"/>
    <w:rsid w:val="009E64C6"/>
    <w:rsid w:val="00B12717"/>
    <w:rsid w:val="00B15185"/>
    <w:rsid w:val="00DB0B37"/>
    <w:rsid w:val="00DB59B4"/>
    <w:rsid w:val="00F10587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1EB2E5B6-007F-9948-BD41-FFA6024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0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862A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62A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FA0F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F7B"/>
  </w:style>
  <w:style w:type="paragraph" w:styleId="Pieddepage">
    <w:name w:val="footer"/>
    <w:basedOn w:val="Normal"/>
    <w:link w:val="PieddepageCar"/>
    <w:uiPriority w:val="99"/>
    <w:unhideWhenUsed/>
    <w:rsid w:val="00FA0F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F7B"/>
  </w:style>
  <w:style w:type="paragraph" w:styleId="Titre">
    <w:name w:val="Title"/>
    <w:basedOn w:val="Normal"/>
    <w:next w:val="Normal"/>
    <w:link w:val="TitreCar"/>
    <w:uiPriority w:val="10"/>
    <w:qFormat/>
    <w:rsid w:val="00FA0F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A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0F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A0F7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A0F7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0F7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0F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0F7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5713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45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phf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fiph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Charlotte Merenda</cp:lastModifiedBy>
  <cp:revision>2</cp:revision>
  <dcterms:created xsi:type="dcterms:W3CDTF">2019-09-26T10:13:00Z</dcterms:created>
  <dcterms:modified xsi:type="dcterms:W3CDTF">2019-09-26T10:13:00Z</dcterms:modified>
</cp:coreProperties>
</file>